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794D" w14:textId="0423075A" w:rsidR="00C4077C" w:rsidRPr="00AF3EFF" w:rsidRDefault="00C4077C" w:rsidP="00090E20">
      <w:pPr>
        <w:pStyle w:val="ListParagraph"/>
        <w:numPr>
          <w:ilvl w:val="0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Podatki o podjetju</w:t>
      </w:r>
    </w:p>
    <w:p w14:paraId="4CC14CD3" w14:textId="77777777" w:rsidR="00C4077C" w:rsidRPr="00AF3EFF" w:rsidRDefault="00C4077C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Naročnik/plačnik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1559"/>
        <w:gridCol w:w="283"/>
        <w:gridCol w:w="1560"/>
        <w:gridCol w:w="283"/>
        <w:gridCol w:w="3264"/>
      </w:tblGrid>
      <w:tr w:rsidR="00C4077C" w:rsidRPr="00AF3EFF" w14:paraId="7262E578" w14:textId="77777777" w:rsidTr="00642AB3"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D09EE" w14:textId="4B99DEB6" w:rsidR="00C4077C" w:rsidRPr="00AF3EFF" w:rsidRDefault="00662D8B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2A9AE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4573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"/>
          </w:p>
        </w:tc>
      </w:tr>
      <w:tr w:rsidR="00C4077C" w:rsidRPr="00AF3EFF" w14:paraId="0960535F" w14:textId="77777777" w:rsidTr="00642AB3">
        <w:trPr>
          <w:trHeight w:val="231"/>
        </w:trPr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A1C89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polni naziv podjetja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F59BF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E5284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5" w:right="-104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naročnikov znak vloge</w:t>
            </w:r>
          </w:p>
        </w:tc>
      </w:tr>
      <w:tr w:rsidR="00C4077C" w:rsidRPr="00AF3EFF" w14:paraId="0978BA24" w14:textId="77777777" w:rsidTr="00642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6096" w:type="dxa"/>
            <w:gridSpan w:val="5"/>
            <w:tcBorders>
              <w:bottom w:val="single" w:sz="4" w:space="0" w:color="auto"/>
            </w:tcBorders>
            <w:vAlign w:val="bottom"/>
          </w:tcPr>
          <w:p w14:paraId="4F6B0694" w14:textId="6D56F81A" w:rsidR="00C4077C" w:rsidRPr="00AF3EFF" w:rsidRDefault="00662D8B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bottom w:val="nil"/>
            </w:tcBorders>
          </w:tcPr>
          <w:p w14:paraId="57E835E7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vAlign w:val="bottom"/>
          </w:tcPr>
          <w:p w14:paraId="0268CC7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4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C4077C" w:rsidRPr="00AF3EFF" w14:paraId="6795100F" w14:textId="77777777" w:rsidTr="00642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6096" w:type="dxa"/>
            <w:gridSpan w:val="5"/>
          </w:tcPr>
          <w:p w14:paraId="7789A070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naslov</w:t>
            </w:r>
          </w:p>
        </w:tc>
        <w:tc>
          <w:tcPr>
            <w:tcW w:w="283" w:type="dxa"/>
            <w:tcBorders>
              <w:left w:val="nil"/>
            </w:tcBorders>
          </w:tcPr>
          <w:p w14:paraId="75DCE3B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</w:tcPr>
          <w:p w14:paraId="36189190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11" w:right="-104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id. št. za DDV</w:t>
            </w:r>
          </w:p>
        </w:tc>
      </w:tr>
      <w:tr w:rsidR="00C4077C" w:rsidRPr="00AF3EFF" w14:paraId="5220B9CE" w14:textId="77777777" w:rsidTr="00642AB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60BFB" w14:textId="3370E140" w:rsidR="00C4077C" w:rsidRPr="00AF3EFF" w:rsidRDefault="00662D8B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671AE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3DD5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5FA7EC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BA0DF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rPr>
                <w:rFonts w:ascii="Arial" w:hAnsi="Arial" w:cs="Arial"/>
                <w:b/>
                <w:lang w:val="sl-SI"/>
              </w:rPr>
            </w:pPr>
            <w:r w:rsidRPr="00AF3EFF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F3EFF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/>
                <w:lang w:val="sl-SI"/>
              </w:rPr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B64857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237BA" w14:textId="668510A8" w:rsidR="00C4077C" w:rsidRPr="00AF3EFF" w:rsidRDefault="00662D8B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</w:tr>
      <w:tr w:rsidR="00C4077C" w:rsidRPr="00AF3EFF" w14:paraId="767673E6" w14:textId="77777777" w:rsidTr="00642AB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84E881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oseba za stike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D88072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spacing w:before="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C45841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telefon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7A69FD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spacing w:before="0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40E77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mobilni telefon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FD019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08" w:right="-108"/>
              <w:jc w:val="left"/>
              <w:rPr>
                <w:rFonts w:ascii="Arial" w:hAnsi="Arial" w:cs="Arial"/>
                <w:i/>
                <w:lang w:val="sl-SI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14:paraId="5034037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spacing w:before="0"/>
              <w:ind w:left="-111" w:right="-104"/>
              <w:rPr>
                <w:rFonts w:ascii="Arial" w:hAnsi="Arial" w:cs="Arial"/>
                <w:i/>
                <w:lang w:val="sl-SI"/>
              </w:rPr>
            </w:pPr>
            <w:r w:rsidRPr="00AF3EFF">
              <w:rPr>
                <w:rFonts w:ascii="Arial" w:hAnsi="Arial" w:cs="Arial"/>
                <w:i/>
                <w:lang w:val="sl-SI"/>
              </w:rPr>
              <w:t>e-pošta</w:t>
            </w:r>
          </w:p>
        </w:tc>
      </w:tr>
    </w:tbl>
    <w:p w14:paraId="3949462D" w14:textId="44397734" w:rsidR="00C4077C" w:rsidRPr="00AF3EFF" w:rsidRDefault="00C4077C" w:rsidP="00963951">
      <w:pPr>
        <w:pStyle w:val="ListParagraph"/>
        <w:numPr>
          <w:ilvl w:val="1"/>
          <w:numId w:val="6"/>
        </w:numPr>
        <w:tabs>
          <w:tab w:val="left" w:pos="2552"/>
        </w:tabs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Proizvajalec</w:t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="00C44E7C">
        <w:rPr>
          <w:rFonts w:ascii="Arial" w:hAnsi="Arial" w:cs="Arial"/>
          <w:b/>
          <w:bCs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4E7C">
        <w:rPr>
          <w:rFonts w:ascii="Arial" w:hAnsi="Arial" w:cs="Arial"/>
          <w:b/>
          <w:bCs/>
          <w:sz w:val="22"/>
          <w:szCs w:val="22"/>
          <w:lang w:val="sl-SI"/>
        </w:rPr>
        <w:instrText xml:space="preserve"> FORMCHECKBOX </w:instrText>
      </w:r>
      <w:r w:rsidR="00C44E7C">
        <w:rPr>
          <w:rFonts w:ascii="Arial" w:hAnsi="Arial" w:cs="Arial"/>
          <w:b/>
          <w:bCs/>
          <w:sz w:val="22"/>
          <w:szCs w:val="22"/>
          <w:lang w:val="sl-SI"/>
        </w:rPr>
      </w:r>
      <w:r w:rsidR="00C44E7C">
        <w:rPr>
          <w:rFonts w:ascii="Arial" w:hAnsi="Arial" w:cs="Arial"/>
          <w:b/>
          <w:bCs/>
          <w:sz w:val="22"/>
          <w:szCs w:val="22"/>
          <w:lang w:val="sl-SI"/>
        </w:rPr>
        <w:fldChar w:fldCharType="separate"/>
      </w:r>
      <w:r w:rsidR="00C44E7C">
        <w:rPr>
          <w:rFonts w:ascii="Arial" w:hAnsi="Arial" w:cs="Arial"/>
          <w:b/>
          <w:bCs/>
          <w:sz w:val="22"/>
          <w:szCs w:val="22"/>
          <w:lang w:val="sl-SI"/>
        </w:rPr>
        <w:fldChar w:fldCharType="end"/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Pr="00AF3EFF">
        <w:rPr>
          <w:rFonts w:ascii="Arial" w:hAnsi="Arial" w:cs="Arial"/>
          <w:sz w:val="20"/>
          <w:lang w:val="sl-SI"/>
        </w:rPr>
        <w:t>Enako, kot 1.1 Naročnik/plačnik ali vpišite spodaj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7091"/>
      </w:tblGrid>
      <w:tr w:rsidR="00C4077C" w:rsidRPr="00AF3EFF" w14:paraId="5D6C8304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5FD7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Polni naziv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AC01D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8DD3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138D2444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B151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Naslov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49E4C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899105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74B66F7B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50811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Poštna št., kraj, država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0332F7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C70FD0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B020CE" w14:paraId="451AE7D5" w14:textId="77777777" w:rsidTr="00642AB3">
        <w:tc>
          <w:tcPr>
            <w:tcW w:w="96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FC87C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 xml:space="preserve">Država </w:t>
            </w:r>
            <w:r w:rsidRPr="00AF3EFF">
              <w:rPr>
                <w:rFonts w:cs="Arial"/>
                <w:iCs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cs="Arial"/>
                <w:b/>
                <w:iCs/>
                <w:lang w:val="sl-SI"/>
              </w:rPr>
              <w:instrText xml:space="preserve"> FORMCHECKBOX </w:instrText>
            </w:r>
            <w:r w:rsidRPr="00AF3EFF">
              <w:rPr>
                <w:rFonts w:cs="Arial"/>
                <w:iCs/>
                <w:lang w:val="sl-SI"/>
              </w:rPr>
            </w:r>
            <w:r w:rsidRPr="00AF3EFF">
              <w:rPr>
                <w:rFonts w:cs="Arial"/>
                <w:iCs/>
                <w:lang w:val="sl-SI"/>
              </w:rPr>
              <w:fldChar w:fldCharType="separate"/>
            </w:r>
            <w:r w:rsidRPr="00AF3EFF">
              <w:rPr>
                <w:rFonts w:cs="Arial"/>
                <w:iCs/>
                <w:lang w:val="sl-SI"/>
              </w:rPr>
              <w:fldChar w:fldCharType="end"/>
            </w:r>
            <w:r w:rsidRPr="00AF3EFF">
              <w:rPr>
                <w:rFonts w:cs="Arial"/>
                <w:iCs/>
                <w:lang w:val="sl-SI"/>
              </w:rPr>
              <w:t xml:space="preserve"> </w:t>
            </w:r>
            <w:r w:rsidRPr="00AF3EFF">
              <w:rPr>
                <w:rFonts w:ascii="Arial" w:hAnsi="Arial" w:cs="Arial"/>
                <w:bCs/>
                <w:lang w:val="sl-SI"/>
              </w:rPr>
              <w:t xml:space="preserve">je/ </w:t>
            </w:r>
            <w:r w:rsidRPr="00AF3EFF">
              <w:rPr>
                <w:rFonts w:cs="Arial"/>
                <w:iCs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EFF">
              <w:rPr>
                <w:rFonts w:cs="Arial"/>
                <w:b/>
                <w:iCs/>
                <w:lang w:val="sl-SI"/>
              </w:rPr>
              <w:instrText xml:space="preserve"> FORMCHECKBOX </w:instrText>
            </w:r>
            <w:r w:rsidRPr="00AF3EFF">
              <w:rPr>
                <w:rFonts w:cs="Arial"/>
                <w:iCs/>
                <w:lang w:val="sl-SI"/>
              </w:rPr>
            </w:r>
            <w:r w:rsidRPr="00AF3EFF">
              <w:rPr>
                <w:rFonts w:cs="Arial"/>
                <w:iCs/>
                <w:lang w:val="sl-SI"/>
              </w:rPr>
              <w:fldChar w:fldCharType="separate"/>
            </w:r>
            <w:r w:rsidRPr="00AF3EFF">
              <w:rPr>
                <w:rFonts w:cs="Arial"/>
                <w:iCs/>
                <w:lang w:val="sl-SI"/>
              </w:rPr>
              <w:fldChar w:fldCharType="end"/>
            </w:r>
            <w:r w:rsidRPr="00AF3EFF">
              <w:rPr>
                <w:rFonts w:cs="Arial"/>
                <w:iCs/>
                <w:lang w:val="sl-SI"/>
              </w:rPr>
              <w:t xml:space="preserve"> </w:t>
            </w:r>
            <w:r w:rsidRPr="00AF3EFF">
              <w:rPr>
                <w:rFonts w:ascii="Arial" w:hAnsi="Arial" w:cs="Arial"/>
                <w:bCs/>
                <w:lang w:val="sl-SI"/>
              </w:rPr>
              <w:t xml:space="preserve">ni član </w:t>
            </w:r>
            <w:proofErr w:type="spellStart"/>
            <w:r w:rsidRPr="00AF3EFF">
              <w:rPr>
                <w:rFonts w:ascii="Arial" w:hAnsi="Arial" w:cs="Arial"/>
                <w:bCs/>
                <w:lang w:val="sl-SI"/>
              </w:rPr>
              <w:t>IECEx</w:t>
            </w:r>
            <w:proofErr w:type="spellEnd"/>
            <w:r w:rsidRPr="00AF3EFF">
              <w:rPr>
                <w:rFonts w:ascii="Arial" w:hAnsi="Arial" w:cs="Arial"/>
                <w:bCs/>
                <w:lang w:val="sl-SI"/>
              </w:rPr>
              <w:t>.</w:t>
            </w:r>
          </w:p>
        </w:tc>
      </w:tr>
    </w:tbl>
    <w:p w14:paraId="343CA55B" w14:textId="77777777" w:rsidR="00C4077C" w:rsidRPr="00AF3EFF" w:rsidRDefault="00C4077C" w:rsidP="00963951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Podatki o proizvodu</w:t>
      </w:r>
    </w:p>
    <w:p w14:paraId="15A058C5" w14:textId="77777777" w:rsidR="00C4077C" w:rsidRPr="00AF3EFF" w:rsidRDefault="00C4077C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Proizvod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7091"/>
      </w:tblGrid>
      <w:tr w:rsidR="00C4077C" w:rsidRPr="00AF3EFF" w14:paraId="4718536A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A46B2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Naziv proizvoda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F6FF4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CB7E9" w14:textId="550DF17F" w:rsidR="00C4077C" w:rsidRPr="00AF3EFF" w:rsidRDefault="00C44E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sl-SI"/>
              </w:rPr>
            </w:r>
            <w:r>
              <w:rPr>
                <w:rFonts w:ascii="Arial" w:hAnsi="Arial" w:cs="Arial"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1D4ACF3D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4E752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Model / tip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AF826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BEAEF5" w14:textId="557102EA" w:rsidR="00C4077C" w:rsidRPr="00AF3EFF" w:rsidRDefault="00C44E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sl-SI"/>
              </w:rPr>
            </w:r>
            <w:r>
              <w:rPr>
                <w:rFonts w:ascii="Arial" w:hAnsi="Arial" w:cs="Arial"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0DBFC65F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D0FA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Blagovna znamka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E783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66F487" w14:textId="038CCF09" w:rsidR="00C4077C" w:rsidRPr="00AF3EFF" w:rsidRDefault="00C44E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sl-SI"/>
              </w:rPr>
            </w:r>
            <w:r>
              <w:rPr>
                <w:rFonts w:ascii="Arial" w:hAnsi="Arial" w:cs="Arial"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30647F" w14:paraId="63949B9F" w14:textId="77777777" w:rsidTr="00642AB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F07F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Predlog Ex-oznake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FC04A4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4ACC83" w14:textId="1AF5F4C5" w:rsidR="00C4077C" w:rsidRPr="00AF3EFF" w:rsidRDefault="00C44E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sl-SI"/>
              </w:rPr>
            </w:r>
            <w:r>
              <w:rPr>
                <w:rFonts w:ascii="Arial" w:hAnsi="Arial" w:cs="Arial"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57232164" w14:textId="1814A615" w:rsidR="00C4077C" w:rsidRPr="00AF3EFF" w:rsidRDefault="00090E20" w:rsidP="00963951">
      <w:pPr>
        <w:pStyle w:val="ListParagraph"/>
        <w:numPr>
          <w:ilvl w:val="1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Kraj p</w:t>
      </w:r>
      <w:r w:rsidR="00C4077C" w:rsidRPr="00AF3EFF">
        <w:rPr>
          <w:rFonts w:ascii="Arial" w:hAnsi="Arial" w:cs="Arial"/>
          <w:b/>
          <w:bCs/>
          <w:sz w:val="22"/>
          <w:szCs w:val="22"/>
          <w:lang w:val="sl-SI"/>
        </w:rPr>
        <w:t>roizvodn</w:t>
      </w:r>
      <w:r w:rsidRPr="00AF3EFF">
        <w:rPr>
          <w:rFonts w:ascii="Arial" w:hAnsi="Arial" w:cs="Arial"/>
          <w:b/>
          <w:bCs/>
          <w:sz w:val="22"/>
          <w:szCs w:val="22"/>
          <w:lang w:val="sl-SI"/>
        </w:rPr>
        <w:t>je</w:t>
      </w:r>
      <w:r w:rsidR="00C4077C" w:rsidRPr="00AF3EFF">
        <w:rPr>
          <w:rFonts w:ascii="Arial" w:hAnsi="Arial" w:cs="Arial"/>
          <w:b/>
          <w:bCs/>
          <w:sz w:val="22"/>
          <w:szCs w:val="22"/>
          <w:lang w:val="sl-SI"/>
        </w:rPr>
        <w:tab/>
      </w:r>
      <w:r w:rsidR="00C4077C" w:rsidRPr="00AF3EFF">
        <w:rPr>
          <w:rFonts w:ascii="Arial" w:hAnsi="Arial" w:cs="Arial"/>
          <w:sz w:val="20"/>
          <w:lang w:val="sl-SI"/>
        </w:rPr>
        <w:t>Polni naslov (naziv, naslov, pošta/kraj, država)</w:t>
      </w: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792"/>
      </w:tblGrid>
      <w:tr w:rsidR="00C4077C" w:rsidRPr="00B020CE" w14:paraId="1D804E2B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4D21D" w14:textId="5E25E458" w:rsidR="00C4077C" w:rsidRPr="00AF3EFF" w:rsidRDefault="00662D8B" w:rsidP="00C4077C">
            <w:pPr>
              <w:pStyle w:val="vpis1"/>
              <w:numPr>
                <w:ilvl w:val="0"/>
                <w:numId w:val="2"/>
              </w:numPr>
              <w:pBdr>
                <w:bottom w:val="none" w:sz="0" w:space="0" w:color="auto"/>
              </w:pBdr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cs="Arial"/>
                <w:i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iCs/>
                <w:lang w:val="sl-SI"/>
              </w:rPr>
              <w:instrText xml:space="preserve"> FORMCHECKBOX </w:instrText>
            </w:r>
            <w:r>
              <w:rPr>
                <w:rFonts w:cs="Arial"/>
                <w:iCs/>
                <w:lang w:val="sl-SI"/>
              </w:rPr>
            </w:r>
            <w:r>
              <w:rPr>
                <w:rFonts w:cs="Arial"/>
                <w:iCs/>
                <w:lang w:val="sl-SI"/>
              </w:rPr>
              <w:fldChar w:fldCharType="separate"/>
            </w:r>
            <w:r>
              <w:rPr>
                <w:rFonts w:cs="Arial"/>
                <w:iCs/>
                <w:lang w:val="sl-SI"/>
              </w:rPr>
              <w:fldChar w:fldCharType="end"/>
            </w:r>
          </w:p>
        </w:tc>
        <w:tc>
          <w:tcPr>
            <w:tcW w:w="8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BDAC1B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iCs/>
                <w:lang w:val="sl-SI"/>
              </w:rPr>
              <w:t>Enako, kot 1.2 Proizvajalec ali vpišite spodaj</w:t>
            </w:r>
          </w:p>
        </w:tc>
      </w:tr>
      <w:tr w:rsidR="00C4077C" w:rsidRPr="00AF3EFF" w14:paraId="20495F20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3909A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2.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0F3AA3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C4077C" w:rsidRPr="00AF3EFF" w14:paraId="5EDE494C" w14:textId="77777777" w:rsidTr="00642A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31548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3.</w:t>
            </w:r>
          </w:p>
        </w:tc>
        <w:tc>
          <w:tcPr>
            <w:tcW w:w="8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E45002" w14:textId="77777777" w:rsidR="00C4077C" w:rsidRPr="00AF3EFF" w:rsidRDefault="00C4077C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10AECA18" w14:textId="77777777" w:rsidR="00C4077C" w:rsidRPr="00AF3EFF" w:rsidRDefault="00C4077C" w:rsidP="00963951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Storitev</w:t>
      </w:r>
    </w:p>
    <w:p w14:paraId="1C8BBA43" w14:textId="02FA042A" w:rsidR="00C4077C" w:rsidRPr="00AF3EFF" w:rsidRDefault="00C4077C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 xml:space="preserve">Po Pravilniku o </w:t>
      </w:r>
      <w:proofErr w:type="spellStart"/>
      <w:r w:rsidRPr="00AF3EFF">
        <w:rPr>
          <w:rFonts w:ascii="Arial" w:hAnsi="Arial" w:cs="Arial"/>
          <w:b/>
          <w:bCs/>
          <w:sz w:val="20"/>
          <w:lang w:val="sl-SI"/>
        </w:rPr>
        <w:t>protieksplozijski</w:t>
      </w:r>
      <w:proofErr w:type="spellEnd"/>
      <w:r w:rsidRPr="00AF3EFF">
        <w:rPr>
          <w:rFonts w:ascii="Arial" w:hAnsi="Arial" w:cs="Arial"/>
          <w:b/>
          <w:bCs/>
          <w:sz w:val="20"/>
          <w:lang w:val="sl-SI"/>
        </w:rPr>
        <w:t xml:space="preserve"> zaščiti (Uradni list RS, št. 41/16), Direktiva 2014/34/EU</w:t>
      </w:r>
    </w:p>
    <w:p w14:paraId="4C7E7475" w14:textId="3814B8AE" w:rsidR="00090E20" w:rsidRPr="00AF3EFF" w:rsidRDefault="00090E20" w:rsidP="00D87353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Skupina opreme I in II, kategorija opreme M 1 in 1</w:t>
      </w:r>
    </w:p>
    <w:p w14:paraId="37755104" w14:textId="77777777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bookmarkEnd w:id="8"/>
      <w:r w:rsidRPr="00AF3EFF">
        <w:rPr>
          <w:rFonts w:ascii="Arial" w:hAnsi="Arial" w:cs="Arial"/>
          <w:b/>
          <w:sz w:val="20"/>
          <w:lang w:val="sl-SI"/>
        </w:rPr>
        <w:tab/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EU-pregled tipa </w:t>
      </w:r>
      <w:r w:rsidRPr="00AF3EFF">
        <w:rPr>
          <w:rFonts w:ascii="Arial" w:hAnsi="Arial" w:cs="Arial"/>
          <w:sz w:val="20"/>
          <w:lang w:val="sl-SI"/>
        </w:rPr>
        <w:t>(Priloga III Direktive 2014/34/EU, postopek TPEx07)</w:t>
      </w:r>
    </w:p>
    <w:p w14:paraId="2B984CE8" w14:textId="77777777" w:rsidR="00090E20" w:rsidRPr="00AF3EFF" w:rsidRDefault="00090E20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>P</w:t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resoja sistema kakovosti v proizvodnji </w:t>
      </w:r>
      <w:r w:rsidRPr="00AF3EFF">
        <w:rPr>
          <w:rFonts w:ascii="Arial" w:hAnsi="Arial" w:cs="Arial"/>
          <w:sz w:val="20"/>
          <w:lang w:val="sl-SI"/>
        </w:rPr>
        <w:t xml:space="preserve">(Priloga IV Direktive </w:t>
      </w:r>
      <w:r w:rsidRPr="0080040F">
        <w:rPr>
          <w:rFonts w:ascii="Arial" w:hAnsi="Arial" w:cs="Arial"/>
          <w:sz w:val="20"/>
          <w:lang w:val="sl-SI"/>
        </w:rPr>
        <w:t>2014/34/EU</w:t>
      </w:r>
      <w:r w:rsidRPr="00AF3EFF">
        <w:rPr>
          <w:rFonts w:ascii="Arial" w:hAnsi="Arial" w:cs="Arial"/>
          <w:sz w:val="20"/>
          <w:lang w:val="sl-SI"/>
        </w:rPr>
        <w:t>, postopek TPEx09)</w:t>
      </w:r>
    </w:p>
    <w:p w14:paraId="2AB1D488" w14:textId="7745897F" w:rsidR="00C4077C" w:rsidRPr="00AF3EFF" w:rsidRDefault="002A6CF8" w:rsidP="00832BDE">
      <w:pPr>
        <w:tabs>
          <w:tab w:val="left" w:pos="3686"/>
          <w:tab w:val="left" w:pos="4111"/>
          <w:tab w:val="left" w:pos="5387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lang w:val="sl-SI"/>
        </w:rPr>
        <w:instrText xml:space="preserve"> FORMCHECKBOX </w:instrText>
      </w:r>
      <w:r>
        <w:rPr>
          <w:rFonts w:ascii="Arial" w:hAnsi="Arial" w:cs="Arial"/>
          <w:b/>
          <w:sz w:val="20"/>
          <w:lang w:val="sl-SI"/>
        </w:rPr>
      </w:r>
      <w:r>
        <w:rPr>
          <w:rFonts w:ascii="Arial" w:hAnsi="Arial" w:cs="Arial"/>
          <w:b/>
          <w:sz w:val="20"/>
          <w:lang w:val="sl-SI"/>
        </w:rPr>
        <w:fldChar w:fldCharType="separate"/>
      </w:r>
      <w:r>
        <w:rPr>
          <w:rFonts w:ascii="Arial" w:hAnsi="Arial" w:cs="Arial"/>
          <w:b/>
          <w:sz w:val="20"/>
          <w:lang w:val="sl-SI"/>
        </w:rPr>
        <w:fldChar w:fldCharType="end"/>
      </w:r>
      <w:r w:rsidR="00C4077C" w:rsidRPr="00AF3EFF">
        <w:rPr>
          <w:rFonts w:ascii="Arial" w:hAnsi="Arial" w:cs="Arial"/>
          <w:b/>
          <w:sz w:val="20"/>
          <w:lang w:val="sl-SI"/>
        </w:rPr>
        <w:tab/>
      </w:r>
      <w:r w:rsidR="00B96FC4">
        <w:rPr>
          <w:rFonts w:ascii="Arial" w:hAnsi="Arial" w:cs="Arial"/>
          <w:b/>
          <w:bCs/>
          <w:sz w:val="20"/>
          <w:lang w:val="sl-SI"/>
        </w:rPr>
        <w:t>Preverjanje proizvoda</w:t>
      </w:r>
      <w:r w:rsidR="00C4077C" w:rsidRPr="00AF3EFF">
        <w:rPr>
          <w:rFonts w:ascii="Arial" w:hAnsi="Arial" w:cs="Arial"/>
          <w:sz w:val="20"/>
          <w:lang w:val="sl-SI"/>
        </w:rPr>
        <w:t xml:space="preserve"> (Priloga V Direktive 2014/34/EU, postopek TPEx07)</w:t>
      </w:r>
    </w:p>
    <w:p w14:paraId="1E303BD8" w14:textId="6372D1DA" w:rsidR="00C87F96" w:rsidRPr="00AF3EFF" w:rsidRDefault="00C87F96" w:rsidP="00C87F96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Električna oprema, skupina opreme I in II, kategorija opreme M 2 in 2</w:t>
      </w:r>
    </w:p>
    <w:p w14:paraId="36EB2E84" w14:textId="77777777" w:rsidR="00D3618F" w:rsidRPr="00AF3EFF" w:rsidRDefault="00D3618F" w:rsidP="00832BDE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EU-pregled tipa </w:t>
      </w:r>
      <w:r w:rsidRPr="00AF3EFF">
        <w:rPr>
          <w:rFonts w:ascii="Arial" w:hAnsi="Arial" w:cs="Arial"/>
          <w:sz w:val="20"/>
          <w:lang w:val="sl-SI"/>
        </w:rPr>
        <w:t>(Priloga III Direktive 2014/34/EU, postopek TPEx07)</w:t>
      </w:r>
    </w:p>
    <w:p w14:paraId="7569FCE4" w14:textId="651DF211" w:rsidR="00D3618F" w:rsidRPr="00AF3EFF" w:rsidRDefault="00D3618F" w:rsidP="00832BDE">
      <w:pPr>
        <w:tabs>
          <w:tab w:val="left" w:pos="426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</w:r>
      <w:r w:rsidR="00B96FC4">
        <w:rPr>
          <w:rFonts w:ascii="Arial" w:hAnsi="Arial" w:cs="Arial"/>
          <w:b/>
          <w:sz w:val="20"/>
          <w:lang w:val="sl-SI"/>
        </w:rPr>
        <w:t>N</w:t>
      </w:r>
      <w:r w:rsidR="00B96FC4" w:rsidRPr="00B96FC4">
        <w:rPr>
          <w:rFonts w:ascii="Arial" w:hAnsi="Arial" w:cs="Arial"/>
          <w:b/>
          <w:sz w:val="20"/>
          <w:lang w:val="sl-SI"/>
        </w:rPr>
        <w:t>otranj</w:t>
      </w:r>
      <w:r w:rsidR="00B96FC4">
        <w:rPr>
          <w:rFonts w:ascii="Arial" w:hAnsi="Arial" w:cs="Arial"/>
          <w:b/>
          <w:sz w:val="20"/>
          <w:lang w:val="sl-SI"/>
        </w:rPr>
        <w:t>a</w:t>
      </w:r>
      <w:r w:rsidR="00B96FC4" w:rsidRPr="00B96FC4">
        <w:rPr>
          <w:rFonts w:ascii="Arial" w:hAnsi="Arial" w:cs="Arial"/>
          <w:b/>
          <w:sz w:val="20"/>
          <w:lang w:val="sl-SI"/>
        </w:rPr>
        <w:t xml:space="preserve"> kontrol</w:t>
      </w:r>
      <w:r w:rsidR="00B96FC4">
        <w:rPr>
          <w:rFonts w:ascii="Arial" w:hAnsi="Arial" w:cs="Arial"/>
          <w:b/>
          <w:sz w:val="20"/>
          <w:lang w:val="sl-SI"/>
        </w:rPr>
        <w:t>a</w:t>
      </w:r>
      <w:r w:rsidR="00B96FC4" w:rsidRPr="00B96FC4">
        <w:rPr>
          <w:rFonts w:ascii="Arial" w:hAnsi="Arial" w:cs="Arial"/>
          <w:b/>
          <w:sz w:val="20"/>
          <w:lang w:val="sl-SI"/>
        </w:rPr>
        <w:t xml:space="preserve"> proizvodnje in nadzorovani preskusi proizvodov </w:t>
      </w:r>
      <w:r w:rsidRPr="00AF3EFF">
        <w:rPr>
          <w:rFonts w:ascii="Arial" w:hAnsi="Arial" w:cs="Arial"/>
          <w:sz w:val="20"/>
          <w:lang w:val="sl-SI"/>
        </w:rPr>
        <w:t xml:space="preserve">(Priloga VI Direktive </w:t>
      </w:r>
      <w:r w:rsidRPr="0080040F">
        <w:rPr>
          <w:rFonts w:ascii="Arial" w:hAnsi="Arial" w:cs="Arial"/>
          <w:sz w:val="20"/>
          <w:lang w:val="sl-SI"/>
        </w:rPr>
        <w:t>2014/34/EU</w:t>
      </w:r>
      <w:r w:rsidRPr="00AF3EFF">
        <w:rPr>
          <w:rFonts w:ascii="Arial" w:hAnsi="Arial" w:cs="Arial"/>
          <w:sz w:val="20"/>
          <w:lang w:val="sl-SI"/>
        </w:rPr>
        <w:t>, postopek TPEx09)</w:t>
      </w:r>
    </w:p>
    <w:p w14:paraId="2543AFA8" w14:textId="5E0EF208" w:rsidR="00D3618F" w:rsidRPr="00AF3EFF" w:rsidRDefault="00D3618F" w:rsidP="00832BDE">
      <w:pPr>
        <w:tabs>
          <w:tab w:val="left" w:pos="426"/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</w:r>
      <w:r w:rsidR="00B96FC4">
        <w:rPr>
          <w:rFonts w:ascii="Arial" w:hAnsi="Arial" w:cs="Arial"/>
          <w:b/>
          <w:sz w:val="20"/>
          <w:lang w:val="sl-SI"/>
        </w:rPr>
        <w:t>Z</w:t>
      </w:r>
      <w:r w:rsidR="00B96FC4" w:rsidRPr="00B96FC4">
        <w:rPr>
          <w:rFonts w:ascii="Arial" w:hAnsi="Arial" w:cs="Arial"/>
          <w:b/>
          <w:sz w:val="20"/>
          <w:lang w:val="sl-SI"/>
        </w:rPr>
        <w:t>agotavljanj</w:t>
      </w:r>
      <w:r w:rsidR="00B96FC4">
        <w:rPr>
          <w:rFonts w:ascii="Arial" w:hAnsi="Arial" w:cs="Arial"/>
          <w:b/>
          <w:sz w:val="20"/>
          <w:lang w:val="sl-SI"/>
        </w:rPr>
        <w:t>e</w:t>
      </w:r>
      <w:r w:rsidR="00B96FC4" w:rsidRPr="00B96FC4">
        <w:rPr>
          <w:rFonts w:ascii="Arial" w:hAnsi="Arial" w:cs="Arial"/>
          <w:b/>
          <w:sz w:val="20"/>
          <w:lang w:val="sl-SI"/>
        </w:rPr>
        <w:t xml:space="preserve"> kakovosti proizvoda </w:t>
      </w:r>
      <w:r w:rsidRPr="00AF3EFF">
        <w:rPr>
          <w:rFonts w:ascii="Arial" w:hAnsi="Arial" w:cs="Arial"/>
          <w:sz w:val="20"/>
          <w:lang w:val="sl-SI"/>
        </w:rPr>
        <w:t>(Priloga VII Direktive 2014/34/EU, postopek TPEx09)</w:t>
      </w:r>
    </w:p>
    <w:p w14:paraId="1A4B2E4F" w14:textId="4D254834" w:rsidR="00D3618F" w:rsidRPr="00AF3EFF" w:rsidRDefault="00D3618F" w:rsidP="00D3618F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Neelektrična oprema, skupina opreme I in II, kategorija opreme M 2 in 2</w:t>
      </w:r>
    </w:p>
    <w:p w14:paraId="0DECE674" w14:textId="77777777" w:rsidR="00D3618F" w:rsidRPr="00AF3EFF" w:rsidRDefault="00D3618F" w:rsidP="00832BDE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bookmarkEnd w:id="9"/>
      <w:r w:rsidRPr="00AF3EFF">
        <w:rPr>
          <w:rFonts w:ascii="Arial" w:hAnsi="Arial" w:cs="Arial"/>
          <w:b/>
          <w:sz w:val="20"/>
          <w:lang w:val="sl-SI"/>
        </w:rPr>
        <w:tab/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Hramba dokumentacije </w:t>
      </w:r>
      <w:r w:rsidRPr="00AF3EFF">
        <w:rPr>
          <w:rFonts w:ascii="Arial" w:hAnsi="Arial" w:cs="Arial"/>
          <w:sz w:val="20"/>
          <w:lang w:val="sl-SI"/>
        </w:rPr>
        <w:t>(Priloga VIII Direktive 2014/34/EU, postopek TPEx08)</w:t>
      </w:r>
    </w:p>
    <w:p w14:paraId="424F9156" w14:textId="2B50451C" w:rsidR="00D87353" w:rsidRPr="00AF3EFF" w:rsidRDefault="00D87353" w:rsidP="00D87353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>Preverjanje enote</w:t>
      </w:r>
    </w:p>
    <w:p w14:paraId="42E92F58" w14:textId="77777777" w:rsidR="00D87353" w:rsidRPr="00D87353" w:rsidRDefault="00D87353" w:rsidP="00D87353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D87353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7353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D87353">
        <w:rPr>
          <w:rFonts w:ascii="Arial" w:hAnsi="Arial" w:cs="Arial"/>
          <w:b/>
          <w:sz w:val="20"/>
          <w:lang w:val="sl-SI"/>
        </w:rPr>
      </w:r>
      <w:r w:rsidRPr="00D87353">
        <w:rPr>
          <w:rFonts w:ascii="Arial" w:hAnsi="Arial" w:cs="Arial"/>
          <w:b/>
          <w:sz w:val="20"/>
          <w:lang w:val="sl-SI"/>
        </w:rPr>
        <w:fldChar w:fldCharType="separate"/>
      </w:r>
      <w:r w:rsidRPr="00D87353">
        <w:rPr>
          <w:rFonts w:ascii="Arial" w:hAnsi="Arial" w:cs="Arial"/>
          <w:b/>
          <w:sz w:val="20"/>
          <w:lang w:val="sl-SI"/>
        </w:rPr>
        <w:fldChar w:fldCharType="end"/>
      </w:r>
      <w:r w:rsidRPr="00D87353">
        <w:rPr>
          <w:rFonts w:ascii="Arial" w:hAnsi="Arial" w:cs="Arial"/>
          <w:b/>
          <w:sz w:val="20"/>
          <w:lang w:val="sl-SI"/>
        </w:rPr>
        <w:tab/>
      </w:r>
      <w:r w:rsidRPr="00D87353">
        <w:rPr>
          <w:rFonts w:ascii="Arial" w:hAnsi="Arial" w:cs="Arial"/>
          <w:b/>
          <w:bCs/>
          <w:sz w:val="20"/>
          <w:lang w:val="sl-SI"/>
        </w:rPr>
        <w:t xml:space="preserve">Preverjanje enote </w:t>
      </w:r>
      <w:r w:rsidRPr="00D87353">
        <w:rPr>
          <w:rFonts w:ascii="Arial" w:hAnsi="Arial" w:cs="Arial"/>
          <w:sz w:val="20"/>
          <w:lang w:val="sl-SI"/>
        </w:rPr>
        <w:t>(Priloga IX Direktive 2014/34/EU, postopek TPEx07)</w:t>
      </w:r>
    </w:p>
    <w:p w14:paraId="40C14600" w14:textId="029D09D2" w:rsidR="00D3618F" w:rsidRPr="00AF3EFF" w:rsidRDefault="00D3618F" w:rsidP="00D3618F">
      <w:pPr>
        <w:pStyle w:val="ListParagraph"/>
        <w:numPr>
          <w:ilvl w:val="2"/>
          <w:numId w:val="6"/>
        </w:numPr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Prostovoljni certifikati</w:t>
      </w:r>
    </w:p>
    <w:p w14:paraId="5BDB15ED" w14:textId="77777777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>C</w:t>
      </w:r>
      <w:r w:rsidRPr="00AF3EFF">
        <w:rPr>
          <w:b/>
          <w:bCs/>
          <w:sz w:val="20"/>
          <w:lang w:val="sl-SI"/>
        </w:rPr>
        <w:t xml:space="preserve">ertificiranje električne Ex-opreme kategorije 3 </w:t>
      </w:r>
      <w:r w:rsidRPr="00AF3EFF">
        <w:rPr>
          <w:rFonts w:ascii="Arial" w:hAnsi="Arial" w:cs="Arial"/>
          <w:sz w:val="20"/>
          <w:lang w:val="sl-SI"/>
        </w:rPr>
        <w:t>(postopek TPEx10)</w:t>
      </w:r>
    </w:p>
    <w:p w14:paraId="7EE5053B" w14:textId="77777777" w:rsidR="00C4077C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>C</w:t>
      </w:r>
      <w:r w:rsidRPr="00AF3EFF">
        <w:rPr>
          <w:b/>
          <w:bCs/>
          <w:sz w:val="20"/>
          <w:lang w:val="sl-SI"/>
        </w:rPr>
        <w:t xml:space="preserve">ertificiranje neelektrične Ex-opreme kategorije 2 in 3 </w:t>
      </w:r>
      <w:r w:rsidRPr="00AF3EFF">
        <w:rPr>
          <w:rFonts w:ascii="Arial" w:hAnsi="Arial" w:cs="Arial"/>
          <w:sz w:val="20"/>
          <w:lang w:val="sl-SI"/>
        </w:rPr>
        <w:t>(postopek TPEx10)</w:t>
      </w:r>
    </w:p>
    <w:p w14:paraId="2F8C3914" w14:textId="3ABE59AD" w:rsidR="006424C3" w:rsidRPr="00AF3EFF" w:rsidRDefault="00C44E7C" w:rsidP="00C61E48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Arial" w:hAnsi="Arial" w:cs="Arial"/>
          <w:b/>
          <w:sz w:val="20"/>
          <w:lang w:val="sl-SI"/>
        </w:rPr>
        <w:instrText xml:space="preserve"> FORMCHECKBOX </w:instrText>
      </w:r>
      <w:r>
        <w:rPr>
          <w:rFonts w:ascii="Arial" w:hAnsi="Arial" w:cs="Arial"/>
          <w:b/>
          <w:sz w:val="20"/>
          <w:lang w:val="sl-SI"/>
        </w:rPr>
      </w:r>
      <w:r>
        <w:rPr>
          <w:rFonts w:ascii="Arial" w:hAnsi="Arial" w:cs="Arial"/>
          <w:b/>
          <w:sz w:val="20"/>
          <w:lang w:val="sl-SI"/>
        </w:rPr>
        <w:fldChar w:fldCharType="separate"/>
      </w:r>
      <w:r>
        <w:rPr>
          <w:rFonts w:ascii="Arial" w:hAnsi="Arial" w:cs="Arial"/>
          <w:b/>
          <w:sz w:val="20"/>
          <w:lang w:val="sl-SI"/>
        </w:rPr>
        <w:fldChar w:fldCharType="end"/>
      </w:r>
      <w:bookmarkEnd w:id="10"/>
      <w:r w:rsidR="006424C3" w:rsidRPr="00AF3EFF">
        <w:rPr>
          <w:rFonts w:ascii="Arial" w:hAnsi="Arial" w:cs="Arial"/>
          <w:b/>
          <w:sz w:val="20"/>
          <w:lang w:val="sl-SI"/>
        </w:rPr>
        <w:tab/>
        <w:t>C</w:t>
      </w:r>
      <w:r w:rsidR="006424C3" w:rsidRPr="00AF3EFF">
        <w:rPr>
          <w:b/>
          <w:bCs/>
          <w:sz w:val="20"/>
          <w:lang w:val="sl-SI"/>
        </w:rPr>
        <w:t>ertificiranje Ex-</w:t>
      </w:r>
      <w:r w:rsidR="006424C3">
        <w:rPr>
          <w:b/>
          <w:bCs/>
          <w:sz w:val="20"/>
          <w:lang w:val="sl-SI"/>
        </w:rPr>
        <w:t>sestav</w:t>
      </w:r>
      <w:r w:rsidR="00852EA7">
        <w:rPr>
          <w:b/>
          <w:bCs/>
          <w:sz w:val="20"/>
          <w:lang w:val="sl-SI"/>
        </w:rPr>
        <w:t>a</w:t>
      </w:r>
      <w:r w:rsidR="006424C3" w:rsidRPr="00AF3EFF">
        <w:rPr>
          <w:b/>
          <w:bCs/>
          <w:sz w:val="20"/>
          <w:lang w:val="sl-SI"/>
        </w:rPr>
        <w:t xml:space="preserve"> </w:t>
      </w:r>
      <w:r w:rsidR="006424C3" w:rsidRPr="00AF3EFF">
        <w:rPr>
          <w:rFonts w:ascii="Arial" w:hAnsi="Arial" w:cs="Arial"/>
          <w:sz w:val="20"/>
          <w:lang w:val="sl-SI"/>
        </w:rPr>
        <w:t>(postopek TPEx1</w:t>
      </w:r>
      <w:r w:rsidR="00852EA7">
        <w:rPr>
          <w:rFonts w:ascii="Arial" w:hAnsi="Arial" w:cs="Arial"/>
          <w:sz w:val="20"/>
          <w:lang w:val="sl-SI"/>
        </w:rPr>
        <w:t>6</w:t>
      </w:r>
      <w:r w:rsidR="006424C3" w:rsidRPr="00AF3EFF">
        <w:rPr>
          <w:rFonts w:ascii="Arial" w:hAnsi="Arial" w:cs="Arial"/>
          <w:sz w:val="20"/>
          <w:lang w:val="sl-SI"/>
        </w:rPr>
        <w:t>)</w:t>
      </w:r>
    </w:p>
    <w:p w14:paraId="416C43C5" w14:textId="30B6783B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  <w:sectPr w:rsidR="00C4077C" w:rsidRPr="00AF3EFF" w:rsidSect="00C61E48">
          <w:headerReference w:type="default" r:id="rId7"/>
          <w:footerReference w:type="default" r:id="rId8"/>
          <w:pgSz w:w="11907" w:h="16840" w:code="9"/>
          <w:pgMar w:top="1673" w:right="851" w:bottom="709" w:left="1418" w:header="680" w:footer="391" w:gutter="0"/>
          <w:cols w:space="708"/>
        </w:sectPr>
      </w:pPr>
    </w:p>
    <w:p w14:paraId="7170C3E4" w14:textId="77777777" w:rsidR="00C4077C" w:rsidRPr="00AF3EFF" w:rsidRDefault="00C4077C" w:rsidP="00090E20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lastRenderedPageBreak/>
        <w:t xml:space="preserve">Po </w:t>
      </w:r>
      <w:proofErr w:type="spellStart"/>
      <w:r w:rsidRPr="00AF3EFF">
        <w:rPr>
          <w:rFonts w:ascii="Arial" w:hAnsi="Arial" w:cs="Arial"/>
          <w:b/>
          <w:bCs/>
          <w:sz w:val="20"/>
          <w:lang w:val="sl-SI"/>
        </w:rPr>
        <w:t>IECEx</w:t>
      </w:r>
      <w:proofErr w:type="spellEnd"/>
      <w:r w:rsidRPr="00AF3EFF">
        <w:rPr>
          <w:rFonts w:ascii="Arial" w:hAnsi="Arial" w:cs="Arial"/>
          <w:b/>
          <w:bCs/>
          <w:sz w:val="20"/>
          <w:lang w:val="sl-SI"/>
        </w:rPr>
        <w:t xml:space="preserve"> shemi</w:t>
      </w:r>
    </w:p>
    <w:p w14:paraId="0E17EE2E" w14:textId="3D9B5EEB" w:rsidR="00C4077C" w:rsidRPr="00AF3EFF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</w:r>
      <w:proofErr w:type="spellStart"/>
      <w:r w:rsidRPr="00AF3EFF">
        <w:rPr>
          <w:rFonts w:ascii="Arial" w:hAnsi="Arial" w:cs="Arial"/>
          <w:b/>
          <w:sz w:val="20"/>
          <w:lang w:val="sl-SI"/>
        </w:rPr>
        <w:t>IECEx</w:t>
      </w:r>
      <w:proofErr w:type="spellEnd"/>
      <w:r w:rsidRPr="00AF3EFF">
        <w:rPr>
          <w:rFonts w:ascii="Arial" w:hAnsi="Arial" w:cs="Arial"/>
          <w:b/>
          <w:sz w:val="20"/>
          <w:lang w:val="sl-SI"/>
        </w:rPr>
        <w:t xml:space="preserve"> </w:t>
      </w:r>
      <w:r w:rsidR="008E41FB" w:rsidRPr="00AF3EFF">
        <w:rPr>
          <w:rFonts w:ascii="Arial" w:hAnsi="Arial" w:cs="Arial"/>
          <w:b/>
          <w:sz w:val="20"/>
          <w:lang w:val="sl-SI"/>
        </w:rPr>
        <w:t xml:space="preserve">tipski </w:t>
      </w:r>
      <w:r w:rsidRPr="00AF3EFF">
        <w:rPr>
          <w:rFonts w:ascii="Arial" w:hAnsi="Arial" w:cs="Arial"/>
          <w:b/>
          <w:sz w:val="20"/>
          <w:lang w:val="sl-SI"/>
        </w:rPr>
        <w:t>certifikat</w:t>
      </w:r>
      <w:r w:rsidRPr="00AF3EFF">
        <w:rPr>
          <w:rFonts w:ascii="Arial" w:hAnsi="Arial" w:cs="Arial"/>
          <w:sz w:val="20"/>
          <w:lang w:val="sl-SI"/>
        </w:rPr>
        <w:t xml:space="preserve"> (postopki TPEx07, </w:t>
      </w:r>
      <w:proofErr w:type="spellStart"/>
      <w:r w:rsidRPr="00AF3EFF">
        <w:rPr>
          <w:rFonts w:ascii="Arial" w:hAnsi="Arial" w:cs="Arial"/>
          <w:sz w:val="20"/>
          <w:lang w:val="sl-SI"/>
        </w:rPr>
        <w:t>IECEx</w:t>
      </w:r>
      <w:proofErr w:type="spellEnd"/>
      <w:r w:rsidRPr="00AF3EFF">
        <w:rPr>
          <w:rFonts w:ascii="Arial" w:hAnsi="Arial" w:cs="Arial"/>
          <w:sz w:val="20"/>
          <w:lang w:val="sl-SI"/>
        </w:rPr>
        <w:t xml:space="preserve"> OD009 in </w:t>
      </w:r>
      <w:proofErr w:type="spellStart"/>
      <w:r w:rsidRPr="00AF3EFF">
        <w:rPr>
          <w:rFonts w:ascii="Arial" w:hAnsi="Arial" w:cs="Arial"/>
          <w:sz w:val="20"/>
          <w:lang w:val="sl-SI"/>
        </w:rPr>
        <w:t>IECEx</w:t>
      </w:r>
      <w:proofErr w:type="spellEnd"/>
      <w:r w:rsidRPr="00AF3EFF">
        <w:rPr>
          <w:rFonts w:ascii="Arial" w:hAnsi="Arial" w:cs="Arial"/>
          <w:sz w:val="20"/>
          <w:lang w:val="sl-SI"/>
        </w:rPr>
        <w:t xml:space="preserve"> OD017)</w:t>
      </w:r>
    </w:p>
    <w:p w14:paraId="47190100" w14:textId="34CF73C5" w:rsidR="00C4077C" w:rsidRDefault="00C4077C" w:rsidP="00832BDE">
      <w:pPr>
        <w:tabs>
          <w:tab w:val="right" w:pos="9639"/>
        </w:tabs>
        <w:spacing w:before="120" w:after="60"/>
        <w:ind w:left="993" w:hanging="425"/>
        <w:jc w:val="both"/>
        <w:rPr>
          <w:rFonts w:ascii="Arial" w:hAnsi="Arial" w:cs="Arial"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bookmarkEnd w:id="11"/>
      <w:r w:rsidRPr="00AF3EFF">
        <w:rPr>
          <w:rFonts w:ascii="Arial" w:hAnsi="Arial" w:cs="Arial"/>
          <w:b/>
          <w:sz w:val="20"/>
          <w:lang w:val="sl-SI"/>
        </w:rPr>
        <w:tab/>
        <w:t>P</w:t>
      </w:r>
      <w:r w:rsidRPr="00AF3EFF">
        <w:rPr>
          <w:rFonts w:ascii="Arial" w:hAnsi="Arial" w:cs="Arial"/>
          <w:b/>
          <w:bCs/>
          <w:sz w:val="20"/>
          <w:lang w:val="sl-SI"/>
        </w:rPr>
        <w:t xml:space="preserve">resoja sistema kakovosti v proizvodnji </w:t>
      </w:r>
      <w:r w:rsidRPr="00AF3EFF">
        <w:rPr>
          <w:rFonts w:ascii="Arial" w:hAnsi="Arial" w:cs="Arial"/>
          <w:sz w:val="20"/>
          <w:lang w:val="sl-SI"/>
        </w:rPr>
        <w:t xml:space="preserve">(postopka TPEx09 in </w:t>
      </w:r>
      <w:proofErr w:type="spellStart"/>
      <w:r w:rsidRPr="00AF3EFF">
        <w:rPr>
          <w:rFonts w:ascii="Arial" w:hAnsi="Arial" w:cs="Arial"/>
          <w:sz w:val="20"/>
          <w:lang w:val="sl-SI"/>
        </w:rPr>
        <w:t>IECEx</w:t>
      </w:r>
      <w:proofErr w:type="spellEnd"/>
      <w:r w:rsidRPr="00AF3EFF">
        <w:rPr>
          <w:rFonts w:ascii="Arial" w:hAnsi="Arial" w:cs="Arial"/>
          <w:sz w:val="20"/>
          <w:lang w:val="sl-SI"/>
        </w:rPr>
        <w:t xml:space="preserve"> OD025)</w:t>
      </w:r>
    </w:p>
    <w:p w14:paraId="2B10873F" w14:textId="29EC9C8B" w:rsidR="00D87353" w:rsidRDefault="00D87353" w:rsidP="00D87353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D87353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7353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D87353">
        <w:rPr>
          <w:rFonts w:ascii="Arial" w:hAnsi="Arial" w:cs="Arial"/>
          <w:b/>
          <w:sz w:val="20"/>
          <w:lang w:val="sl-SI"/>
        </w:rPr>
      </w:r>
      <w:r w:rsidRPr="00D87353">
        <w:rPr>
          <w:rFonts w:ascii="Arial" w:hAnsi="Arial" w:cs="Arial"/>
          <w:b/>
          <w:sz w:val="20"/>
          <w:lang w:val="sl-SI"/>
        </w:rPr>
        <w:fldChar w:fldCharType="separate"/>
      </w:r>
      <w:r w:rsidRPr="00D87353">
        <w:rPr>
          <w:rFonts w:ascii="Arial" w:hAnsi="Arial" w:cs="Arial"/>
          <w:b/>
          <w:sz w:val="20"/>
          <w:lang w:val="sl-SI"/>
        </w:rPr>
        <w:fldChar w:fldCharType="end"/>
      </w:r>
      <w:r w:rsidRPr="00D87353">
        <w:rPr>
          <w:rFonts w:ascii="Arial" w:hAnsi="Arial" w:cs="Arial"/>
          <w:b/>
          <w:sz w:val="20"/>
          <w:lang w:val="sl-SI"/>
        </w:rPr>
        <w:tab/>
      </w:r>
      <w:r w:rsidRPr="00D87353">
        <w:rPr>
          <w:rFonts w:ascii="Arial" w:hAnsi="Arial" w:cs="Arial"/>
          <w:b/>
          <w:bCs/>
          <w:sz w:val="20"/>
          <w:lang w:val="sl-SI"/>
        </w:rPr>
        <w:t xml:space="preserve">Preverjanje enote </w:t>
      </w:r>
      <w:r w:rsidRPr="00D87353">
        <w:rPr>
          <w:rFonts w:ascii="Arial" w:hAnsi="Arial" w:cs="Arial"/>
          <w:sz w:val="20"/>
          <w:lang w:val="sl-SI"/>
        </w:rPr>
        <w:t>(postopek TPEx07)</w:t>
      </w:r>
    </w:p>
    <w:p w14:paraId="5F2D5E1B" w14:textId="0D1F0409" w:rsidR="00C61E48" w:rsidRDefault="00C61E48" w:rsidP="00C61E48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sz w:val="20"/>
          <w:lang w:val="sl-SI"/>
        </w:rPr>
      </w:pPr>
      <w:r w:rsidRPr="00D87353">
        <w:rPr>
          <w:rFonts w:ascii="Arial" w:hAnsi="Arial" w:cs="Arial"/>
          <w:b/>
          <w:sz w:val="20"/>
          <w:lang w:val="sl-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7353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D87353">
        <w:rPr>
          <w:rFonts w:ascii="Arial" w:hAnsi="Arial" w:cs="Arial"/>
          <w:b/>
          <w:sz w:val="20"/>
          <w:lang w:val="sl-SI"/>
        </w:rPr>
      </w:r>
      <w:r w:rsidRPr="00D87353">
        <w:rPr>
          <w:rFonts w:ascii="Arial" w:hAnsi="Arial" w:cs="Arial"/>
          <w:b/>
          <w:sz w:val="20"/>
          <w:lang w:val="sl-SI"/>
        </w:rPr>
        <w:fldChar w:fldCharType="separate"/>
      </w:r>
      <w:r w:rsidRPr="00D87353">
        <w:rPr>
          <w:rFonts w:ascii="Arial" w:hAnsi="Arial" w:cs="Arial"/>
          <w:b/>
          <w:sz w:val="20"/>
          <w:lang w:val="sl-SI"/>
        </w:rPr>
        <w:fldChar w:fldCharType="end"/>
      </w:r>
      <w:r w:rsidRPr="00D87353">
        <w:rPr>
          <w:rFonts w:ascii="Arial" w:hAnsi="Arial" w:cs="Arial"/>
          <w:b/>
          <w:sz w:val="20"/>
          <w:lang w:val="sl-SI"/>
        </w:rPr>
        <w:tab/>
      </w:r>
      <w:r w:rsidRPr="00AF3EFF">
        <w:rPr>
          <w:rFonts w:ascii="Arial" w:hAnsi="Arial" w:cs="Arial"/>
          <w:b/>
          <w:sz w:val="20"/>
          <w:lang w:val="sl-SI"/>
        </w:rPr>
        <w:t>C</w:t>
      </w:r>
      <w:r w:rsidRPr="00AF3EFF">
        <w:rPr>
          <w:b/>
          <w:bCs/>
          <w:sz w:val="20"/>
          <w:lang w:val="sl-SI"/>
        </w:rPr>
        <w:t>ertificiranje Ex-</w:t>
      </w:r>
      <w:r>
        <w:rPr>
          <w:b/>
          <w:bCs/>
          <w:sz w:val="20"/>
          <w:lang w:val="sl-SI"/>
        </w:rPr>
        <w:t>sestava</w:t>
      </w:r>
      <w:r w:rsidRPr="00AF3EFF">
        <w:rPr>
          <w:b/>
          <w:bCs/>
          <w:sz w:val="20"/>
          <w:lang w:val="sl-SI"/>
        </w:rPr>
        <w:t xml:space="preserve"> </w:t>
      </w:r>
      <w:r w:rsidRPr="00D87353">
        <w:rPr>
          <w:rFonts w:ascii="Arial" w:hAnsi="Arial" w:cs="Arial"/>
          <w:sz w:val="20"/>
          <w:lang w:val="sl-SI"/>
        </w:rPr>
        <w:t>(postopek TPEx</w:t>
      </w:r>
      <w:r>
        <w:rPr>
          <w:rFonts w:ascii="Arial" w:hAnsi="Arial" w:cs="Arial"/>
          <w:sz w:val="20"/>
          <w:lang w:val="sl-SI"/>
        </w:rPr>
        <w:t>16</w:t>
      </w:r>
      <w:r w:rsidRPr="00D87353">
        <w:rPr>
          <w:rFonts w:ascii="Arial" w:hAnsi="Arial" w:cs="Arial"/>
          <w:sz w:val="20"/>
          <w:lang w:val="sl-SI"/>
        </w:rPr>
        <w:t>)</w:t>
      </w:r>
    </w:p>
    <w:p w14:paraId="69834BC1" w14:textId="77777777" w:rsidR="00963951" w:rsidRPr="00AF3EFF" w:rsidRDefault="00963951" w:rsidP="0080040F">
      <w:pPr>
        <w:pStyle w:val="ListParagraph"/>
        <w:numPr>
          <w:ilvl w:val="1"/>
          <w:numId w:val="6"/>
        </w:numPr>
        <w:spacing w:after="60"/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 w:rsidRPr="00AF3EFF">
        <w:rPr>
          <w:rFonts w:ascii="Arial" w:hAnsi="Arial" w:cs="Arial"/>
          <w:b/>
          <w:bCs/>
          <w:sz w:val="20"/>
          <w:lang w:val="sl-SI"/>
        </w:rPr>
        <w:t>Izvedba preskusov na Ex-opremi ali materialih</w:t>
      </w:r>
    </w:p>
    <w:tbl>
      <w:tblPr>
        <w:tblW w:w="90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091"/>
      </w:tblGrid>
      <w:tr w:rsidR="00963951" w:rsidRPr="00AF3EFF" w14:paraId="5D9A42B4" w14:textId="77777777" w:rsidTr="00E47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E0A58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Standard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FCD00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C85CBA" w14:textId="50381ED2" w:rsidR="00963951" w:rsidRPr="00AF3EFF" w:rsidRDefault="00662D8B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sl-SI"/>
              </w:rPr>
            </w:r>
            <w:r>
              <w:rPr>
                <w:rFonts w:ascii="Arial" w:hAnsi="Arial" w:cs="Arial"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  <w:tr w:rsidR="00963951" w:rsidRPr="00AF3EFF" w14:paraId="701BC118" w14:textId="77777777" w:rsidTr="00E4790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DEC67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t>Točka standarda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2EC4F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051B7" w14:textId="77777777" w:rsidR="00963951" w:rsidRPr="00AF3EFF" w:rsidRDefault="00963951" w:rsidP="00E47906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5D547036" w14:textId="5D6C3722" w:rsidR="0080040F" w:rsidRPr="00AF3EFF" w:rsidRDefault="0080040F" w:rsidP="0080040F">
      <w:pPr>
        <w:pStyle w:val="ListParagraph"/>
        <w:numPr>
          <w:ilvl w:val="1"/>
          <w:numId w:val="6"/>
        </w:numPr>
        <w:spacing w:before="60" w:after="60"/>
        <w:ind w:left="567" w:hanging="567"/>
        <w:contextualSpacing w:val="0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>Pregled dokumentacije</w:t>
      </w:r>
    </w:p>
    <w:tbl>
      <w:tblPr>
        <w:tblW w:w="90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4"/>
        <w:gridCol w:w="7091"/>
      </w:tblGrid>
      <w:tr w:rsidR="0080040F" w:rsidRPr="00AF3EFF" w14:paraId="4CC628E5" w14:textId="77777777" w:rsidTr="00D4119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1AC8D" w14:textId="5910C870" w:rsidR="0080040F" w:rsidRPr="00AF3EFF" w:rsidRDefault="0080040F" w:rsidP="00D41192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t>Dokumentacija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54409" w14:textId="77777777" w:rsidR="0080040F" w:rsidRPr="00AF3EFF" w:rsidRDefault="0080040F" w:rsidP="00D41192">
            <w:pPr>
              <w:pStyle w:val="vpis1"/>
              <w:pBdr>
                <w:bottom w:val="none" w:sz="0" w:space="0" w:color="auto"/>
              </w:pBdr>
              <w:ind w:left="-108"/>
              <w:jc w:val="left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FEA8E" w14:textId="77777777" w:rsidR="0080040F" w:rsidRPr="00AF3EFF" w:rsidRDefault="0080040F" w:rsidP="00D41192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266477A0" w14:textId="08B176F0" w:rsidR="00255D88" w:rsidRPr="00AF3EFF" w:rsidRDefault="00255D88" w:rsidP="0080040F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Podatki o že pridobljenih certifikatih/QAN/QAR</w:t>
      </w:r>
    </w:p>
    <w:tbl>
      <w:tblPr>
        <w:tblW w:w="90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6"/>
      </w:tblGrid>
      <w:tr w:rsidR="00255D88" w:rsidRPr="00AF3EFF" w14:paraId="06BE0122" w14:textId="77777777" w:rsidTr="007E6EB5"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E025F" w14:textId="77777777" w:rsidR="00255D88" w:rsidRPr="00AF3EFF" w:rsidRDefault="00255D88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 w:rsidRPr="00AF3EFF"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3EFF"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 w:rsidRPr="00AF3EFF">
              <w:rPr>
                <w:rFonts w:ascii="Arial" w:hAnsi="Arial" w:cs="Arial"/>
                <w:bCs/>
                <w:lang w:val="sl-SI"/>
              </w:rPr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separate"/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noProof/>
                <w:lang w:val="sl-SI"/>
              </w:rPr>
              <w:t> </w:t>
            </w:r>
            <w:r w:rsidRPr="00AF3EFF"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29BE9933" w14:textId="300ED73C" w:rsidR="00832BDE" w:rsidRPr="00AF3EFF" w:rsidRDefault="00832BDE" w:rsidP="0080040F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Standardi, s katerimi se ugotavlja skladnost proizvoda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1726"/>
        <w:gridCol w:w="2810"/>
        <w:gridCol w:w="1695"/>
      </w:tblGrid>
      <w:tr w:rsidR="00963951" w:rsidRPr="00C61E48" w14:paraId="28D75475" w14:textId="77777777" w:rsidTr="00852EA7">
        <w:tc>
          <w:tcPr>
            <w:tcW w:w="4556" w:type="dxa"/>
            <w:gridSpan w:val="2"/>
          </w:tcPr>
          <w:p w14:paraId="000D35B3" w14:textId="5A18434D" w:rsidR="00963951" w:rsidRPr="00C61E48" w:rsidRDefault="00963951" w:rsidP="00852EA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Direktiva 2014/34/EU</w:t>
            </w:r>
          </w:p>
        </w:tc>
        <w:tc>
          <w:tcPr>
            <w:tcW w:w="4505" w:type="dxa"/>
            <w:gridSpan w:val="2"/>
          </w:tcPr>
          <w:p w14:paraId="15D1B346" w14:textId="6E8DCD8A" w:rsidR="00963951" w:rsidRPr="00C61E48" w:rsidRDefault="00963951" w:rsidP="00852EA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proofErr w:type="spellStart"/>
            <w:r w:rsidRPr="00C61E48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IECEx</w:t>
            </w:r>
            <w:proofErr w:type="spellEnd"/>
            <w:r w:rsidRPr="00C61E48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shema</w:t>
            </w:r>
          </w:p>
        </w:tc>
      </w:tr>
      <w:tr w:rsidR="00852EA7" w:rsidRPr="00C61E48" w14:paraId="054FFC97" w14:textId="7D9595AD" w:rsidTr="007E6EB5">
        <w:tc>
          <w:tcPr>
            <w:tcW w:w="2830" w:type="dxa"/>
          </w:tcPr>
          <w:p w14:paraId="51EC00B7" w14:textId="20915AD2" w:rsidR="00852EA7" w:rsidRPr="00231D02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231D02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Standard</w:t>
            </w:r>
          </w:p>
        </w:tc>
        <w:tc>
          <w:tcPr>
            <w:tcW w:w="1726" w:type="dxa"/>
          </w:tcPr>
          <w:p w14:paraId="0AF64A40" w14:textId="7DEA0AA6" w:rsidR="00852EA7" w:rsidRPr="00231D02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231D02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Izdaja</w:t>
            </w:r>
          </w:p>
        </w:tc>
        <w:tc>
          <w:tcPr>
            <w:tcW w:w="2810" w:type="dxa"/>
          </w:tcPr>
          <w:p w14:paraId="65E46051" w14:textId="4967818C" w:rsidR="00852EA7" w:rsidRPr="00231D02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231D02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Standard</w:t>
            </w:r>
          </w:p>
        </w:tc>
        <w:tc>
          <w:tcPr>
            <w:tcW w:w="1695" w:type="dxa"/>
          </w:tcPr>
          <w:p w14:paraId="6E9BFC5D" w14:textId="22E1C734" w:rsidR="00852EA7" w:rsidRPr="00231D02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  <w:r w:rsidRPr="00231D02"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Izdaja</w:t>
            </w:r>
          </w:p>
        </w:tc>
      </w:tr>
      <w:tr w:rsidR="00852EA7" w:rsidRPr="00C61E48" w14:paraId="247A1AFE" w14:textId="36B7874E" w:rsidTr="007E6EB5">
        <w:tc>
          <w:tcPr>
            <w:tcW w:w="2830" w:type="dxa"/>
          </w:tcPr>
          <w:p w14:paraId="67CFCD55" w14:textId="616191E0" w:rsidR="00852EA7" w:rsidRPr="00C61E48" w:rsidRDefault="00AB1F7F" w:rsidP="00852EA7">
            <w:pPr>
              <w:tabs>
                <w:tab w:val="right" w:pos="9639"/>
              </w:tabs>
              <w:spacing w:before="20" w:after="20"/>
              <w:ind w:left="454" w:hanging="454"/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="00852EA7"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IEC 60079-0</w:t>
            </w:r>
          </w:p>
        </w:tc>
        <w:tc>
          <w:tcPr>
            <w:tcW w:w="1726" w:type="dxa"/>
          </w:tcPr>
          <w:p w14:paraId="698C9225" w14:textId="14034E76" w:rsidR="00852EA7" w:rsidRPr="00C61E48" w:rsidRDefault="00852EA7" w:rsidP="00852EA7">
            <w:pPr>
              <w:tabs>
                <w:tab w:val="right" w:pos="9639"/>
              </w:tabs>
              <w:spacing w:before="20" w:after="20"/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2A0532C9" w14:textId="6667F171" w:rsidR="00852EA7" w:rsidRPr="00C61E48" w:rsidRDefault="00662D8B" w:rsidP="00852EA7">
            <w:pPr>
              <w:spacing w:before="20" w:after="20"/>
              <w:ind w:left="430" w:hanging="425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="00852EA7"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60079-0</w:t>
            </w:r>
          </w:p>
        </w:tc>
        <w:tc>
          <w:tcPr>
            <w:tcW w:w="1695" w:type="dxa"/>
          </w:tcPr>
          <w:p w14:paraId="39CE824B" w14:textId="50623F33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28D2E49C" w14:textId="5E2802B7" w:rsidTr="007E6EB5">
        <w:tc>
          <w:tcPr>
            <w:tcW w:w="2830" w:type="dxa"/>
          </w:tcPr>
          <w:p w14:paraId="7B6A512B" w14:textId="64CEEB13" w:rsidR="00852EA7" w:rsidRPr="00C61E48" w:rsidRDefault="00852EA7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60079-1</w:t>
            </w:r>
          </w:p>
        </w:tc>
        <w:tc>
          <w:tcPr>
            <w:tcW w:w="1726" w:type="dxa"/>
          </w:tcPr>
          <w:p w14:paraId="259833D1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38B8E917" w14:textId="66960DB1" w:rsidR="00852EA7" w:rsidRPr="00C61E48" w:rsidRDefault="00852EA7" w:rsidP="00852EA7">
            <w:pPr>
              <w:spacing w:before="20" w:after="20"/>
              <w:ind w:left="430" w:hanging="425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60079-1</w:t>
            </w:r>
          </w:p>
        </w:tc>
        <w:tc>
          <w:tcPr>
            <w:tcW w:w="1695" w:type="dxa"/>
          </w:tcPr>
          <w:p w14:paraId="3FFD147A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68DC5F83" w14:textId="59CB3A35" w:rsidTr="007E6EB5">
        <w:tc>
          <w:tcPr>
            <w:tcW w:w="2830" w:type="dxa"/>
          </w:tcPr>
          <w:p w14:paraId="3D98F290" w14:textId="5C01FA0B" w:rsidR="00852EA7" w:rsidRPr="00C61E48" w:rsidRDefault="00662D8B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="00852EA7"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IEC 60079-7</w:t>
            </w:r>
          </w:p>
        </w:tc>
        <w:tc>
          <w:tcPr>
            <w:tcW w:w="1726" w:type="dxa"/>
          </w:tcPr>
          <w:p w14:paraId="16F8D1FD" w14:textId="5DE5B51F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2F9E5980" w14:textId="6F388B24" w:rsidR="00852EA7" w:rsidRPr="00C61E48" w:rsidRDefault="00662D8B" w:rsidP="00852EA7">
            <w:pPr>
              <w:spacing w:before="20" w:after="20"/>
              <w:ind w:left="430" w:hanging="425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="00852EA7"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60079-7</w:t>
            </w:r>
          </w:p>
        </w:tc>
        <w:tc>
          <w:tcPr>
            <w:tcW w:w="1695" w:type="dxa"/>
          </w:tcPr>
          <w:p w14:paraId="6484FC30" w14:textId="641F78AB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6DC11C2D" w14:textId="748B9FB0" w:rsidTr="007E6EB5">
        <w:tc>
          <w:tcPr>
            <w:tcW w:w="2830" w:type="dxa"/>
          </w:tcPr>
          <w:p w14:paraId="69490086" w14:textId="3916C5B5" w:rsidR="00852EA7" w:rsidRPr="00C61E48" w:rsidRDefault="00AB1F7F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="00852EA7"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60079-11</w:t>
            </w:r>
          </w:p>
        </w:tc>
        <w:tc>
          <w:tcPr>
            <w:tcW w:w="1726" w:type="dxa"/>
          </w:tcPr>
          <w:p w14:paraId="642CEEF0" w14:textId="044AB909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30A61003" w14:textId="0EA4D285" w:rsidR="00852EA7" w:rsidRPr="00C61E48" w:rsidRDefault="00852EA7" w:rsidP="00852EA7">
            <w:pPr>
              <w:spacing w:before="20" w:after="20"/>
              <w:ind w:left="430" w:hanging="425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60079-11</w:t>
            </w:r>
          </w:p>
        </w:tc>
        <w:tc>
          <w:tcPr>
            <w:tcW w:w="1695" w:type="dxa"/>
          </w:tcPr>
          <w:p w14:paraId="2B7A0B77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2977910D" w14:textId="621132C0" w:rsidTr="007E6EB5">
        <w:tc>
          <w:tcPr>
            <w:tcW w:w="2830" w:type="dxa"/>
          </w:tcPr>
          <w:p w14:paraId="566A0F84" w14:textId="2D610617" w:rsidR="00852EA7" w:rsidRPr="00C61E48" w:rsidRDefault="00852EA7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IEC 60079-15</w:t>
            </w:r>
          </w:p>
        </w:tc>
        <w:tc>
          <w:tcPr>
            <w:tcW w:w="1726" w:type="dxa"/>
          </w:tcPr>
          <w:p w14:paraId="277588D5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3DE230D1" w14:textId="69A9858E" w:rsidR="00852EA7" w:rsidRPr="00C61E48" w:rsidRDefault="00852EA7" w:rsidP="00852EA7">
            <w:pPr>
              <w:spacing w:before="20" w:after="20"/>
              <w:ind w:left="430" w:hanging="425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60079-15</w:t>
            </w:r>
          </w:p>
        </w:tc>
        <w:tc>
          <w:tcPr>
            <w:tcW w:w="1695" w:type="dxa"/>
          </w:tcPr>
          <w:p w14:paraId="48D4C817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06BDC7CE" w14:textId="1E3C44C7" w:rsidTr="007E6EB5">
        <w:tc>
          <w:tcPr>
            <w:tcW w:w="2830" w:type="dxa"/>
          </w:tcPr>
          <w:p w14:paraId="639334B3" w14:textId="3C8A3BA3" w:rsidR="00852EA7" w:rsidRPr="00C61E48" w:rsidRDefault="00852EA7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60079-18</w:t>
            </w:r>
          </w:p>
        </w:tc>
        <w:tc>
          <w:tcPr>
            <w:tcW w:w="1726" w:type="dxa"/>
          </w:tcPr>
          <w:p w14:paraId="2BB12B5B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2159A28D" w14:textId="03213314" w:rsidR="00852EA7" w:rsidRPr="00C61E48" w:rsidRDefault="00852EA7" w:rsidP="00852EA7">
            <w:pPr>
              <w:spacing w:before="20" w:after="20"/>
              <w:ind w:left="430" w:hanging="425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60079-18</w:t>
            </w:r>
          </w:p>
        </w:tc>
        <w:tc>
          <w:tcPr>
            <w:tcW w:w="1695" w:type="dxa"/>
          </w:tcPr>
          <w:p w14:paraId="0927373A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0E421AA5" w14:textId="162F373C" w:rsidTr="007E6EB5">
        <w:tc>
          <w:tcPr>
            <w:tcW w:w="2830" w:type="dxa"/>
          </w:tcPr>
          <w:p w14:paraId="2A6E80D7" w14:textId="640FEA26" w:rsidR="00852EA7" w:rsidRPr="00C61E48" w:rsidRDefault="00852EA7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60079-28</w:t>
            </w:r>
          </w:p>
        </w:tc>
        <w:tc>
          <w:tcPr>
            <w:tcW w:w="1726" w:type="dxa"/>
          </w:tcPr>
          <w:p w14:paraId="742C1708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6C518401" w14:textId="7A14346C" w:rsidR="00852EA7" w:rsidRPr="00C61E48" w:rsidRDefault="00852EA7" w:rsidP="00852EA7">
            <w:pPr>
              <w:spacing w:before="20" w:after="20"/>
              <w:ind w:left="430" w:hanging="425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60079-28</w:t>
            </w:r>
          </w:p>
        </w:tc>
        <w:tc>
          <w:tcPr>
            <w:tcW w:w="1695" w:type="dxa"/>
          </w:tcPr>
          <w:p w14:paraId="2C66BE2F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7632820E" w14:textId="1E902000" w:rsidTr="007E6EB5">
        <w:tc>
          <w:tcPr>
            <w:tcW w:w="2830" w:type="dxa"/>
          </w:tcPr>
          <w:p w14:paraId="468C10DA" w14:textId="4C709A86" w:rsidR="00852EA7" w:rsidRPr="00C61E48" w:rsidRDefault="00C44E7C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="00852EA7"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60079-31</w:t>
            </w:r>
          </w:p>
        </w:tc>
        <w:tc>
          <w:tcPr>
            <w:tcW w:w="1726" w:type="dxa"/>
          </w:tcPr>
          <w:p w14:paraId="0091655F" w14:textId="41A94664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066F483A" w14:textId="6C93E3A7" w:rsidR="00852EA7" w:rsidRPr="00C61E48" w:rsidRDefault="00852EA7" w:rsidP="00852EA7">
            <w:pPr>
              <w:spacing w:before="20" w:after="20"/>
              <w:ind w:left="430" w:hanging="425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60079-31</w:t>
            </w:r>
          </w:p>
        </w:tc>
        <w:tc>
          <w:tcPr>
            <w:tcW w:w="1695" w:type="dxa"/>
          </w:tcPr>
          <w:p w14:paraId="1A2859C6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7C24832E" w14:textId="76CA3C14" w:rsidTr="007E6EB5">
        <w:tc>
          <w:tcPr>
            <w:tcW w:w="2830" w:type="dxa"/>
          </w:tcPr>
          <w:p w14:paraId="05288620" w14:textId="58562981" w:rsidR="00852EA7" w:rsidRPr="00C61E48" w:rsidRDefault="00852EA7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ISO 80079-36</w:t>
            </w:r>
          </w:p>
        </w:tc>
        <w:tc>
          <w:tcPr>
            <w:tcW w:w="1726" w:type="dxa"/>
          </w:tcPr>
          <w:p w14:paraId="75989130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7EAE3497" w14:textId="4A45DF69" w:rsidR="00852EA7" w:rsidRPr="00C61E48" w:rsidRDefault="00852EA7" w:rsidP="00852EA7">
            <w:pPr>
              <w:spacing w:before="20" w:after="20"/>
              <w:ind w:left="430" w:hanging="43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ISO 80079-36</w:t>
            </w:r>
          </w:p>
        </w:tc>
        <w:tc>
          <w:tcPr>
            <w:tcW w:w="1695" w:type="dxa"/>
          </w:tcPr>
          <w:p w14:paraId="476FB3B7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852EA7" w:rsidRPr="00C61E48" w14:paraId="57BA1619" w14:textId="7881FBD0" w:rsidTr="007E6EB5">
        <w:tc>
          <w:tcPr>
            <w:tcW w:w="2830" w:type="dxa"/>
          </w:tcPr>
          <w:p w14:paraId="05E3546B" w14:textId="6807306A" w:rsidR="00852EA7" w:rsidRPr="00C61E48" w:rsidRDefault="00852EA7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EN ISO 80079-37</w:t>
            </w:r>
          </w:p>
        </w:tc>
        <w:tc>
          <w:tcPr>
            <w:tcW w:w="1726" w:type="dxa"/>
          </w:tcPr>
          <w:p w14:paraId="09BC7B22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7D2A382D" w14:textId="7F12A7CE" w:rsidR="00852EA7" w:rsidRPr="00C61E48" w:rsidRDefault="00852EA7" w:rsidP="00852EA7">
            <w:pPr>
              <w:spacing w:before="20" w:after="20"/>
              <w:ind w:left="430" w:hanging="43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ISO 80079-37</w:t>
            </w:r>
          </w:p>
        </w:tc>
        <w:tc>
          <w:tcPr>
            <w:tcW w:w="1695" w:type="dxa"/>
          </w:tcPr>
          <w:p w14:paraId="2DA645F0" w14:textId="77777777" w:rsidR="00852EA7" w:rsidRPr="00C61E48" w:rsidRDefault="00852EA7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7E6EB5" w:rsidRPr="00C61E48" w14:paraId="1330EB0A" w14:textId="77777777" w:rsidTr="007E6EB5">
        <w:tc>
          <w:tcPr>
            <w:tcW w:w="2830" w:type="dxa"/>
          </w:tcPr>
          <w:p w14:paraId="74ABECDB" w14:textId="1C68644F" w:rsidR="007E6EB5" w:rsidRPr="00231D02" w:rsidRDefault="00C44E7C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="007E6EB5" w:rsidRPr="00231D02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TS 60079-46</w:t>
            </w:r>
          </w:p>
        </w:tc>
        <w:tc>
          <w:tcPr>
            <w:tcW w:w="1726" w:type="dxa"/>
          </w:tcPr>
          <w:p w14:paraId="02AA70D8" w14:textId="15FE460B" w:rsidR="007E6EB5" w:rsidRPr="00231D02" w:rsidRDefault="007E6EB5" w:rsidP="00852EA7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2810" w:type="dxa"/>
          </w:tcPr>
          <w:p w14:paraId="5FB7B581" w14:textId="4D7D1F44" w:rsidR="007E6EB5" w:rsidRPr="00231D02" w:rsidRDefault="007E6EB5" w:rsidP="00852EA7">
            <w:pPr>
              <w:spacing w:before="20" w:after="20"/>
              <w:ind w:left="430" w:hanging="43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231D0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D02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231D02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231D0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231D0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231D02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IEC TS 60079-46</w:t>
            </w:r>
          </w:p>
        </w:tc>
        <w:tc>
          <w:tcPr>
            <w:tcW w:w="1695" w:type="dxa"/>
          </w:tcPr>
          <w:p w14:paraId="25BB080F" w14:textId="77777777" w:rsidR="007E6EB5" w:rsidRPr="00C61E48" w:rsidRDefault="007E6EB5" w:rsidP="00852EA7">
            <w:pPr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76EEA2E4" w14:textId="203E8929" w:rsidR="00852EA7" w:rsidRPr="007E6EB5" w:rsidRDefault="00852EA7" w:rsidP="00852EA7">
      <w:pPr>
        <w:tabs>
          <w:tab w:val="left" w:pos="2998"/>
          <w:tab w:val="left" w:pos="5236"/>
          <w:tab w:val="left" w:pos="7689"/>
        </w:tabs>
        <w:spacing w:before="20" w:after="20"/>
        <w:ind w:left="680"/>
        <w:rPr>
          <w:rFonts w:ascii="Arial" w:hAnsi="Arial" w:cs="Arial"/>
          <w:sz w:val="2"/>
          <w:szCs w:val="2"/>
          <w:lang w:val="sl-SI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97"/>
        <w:gridCol w:w="5664"/>
      </w:tblGrid>
      <w:tr w:rsidR="00852EA7" w:rsidRPr="00C61E48" w14:paraId="05275867" w14:textId="77777777" w:rsidTr="00852EA7">
        <w:tc>
          <w:tcPr>
            <w:tcW w:w="3397" w:type="dxa"/>
          </w:tcPr>
          <w:p w14:paraId="0CC18C3C" w14:textId="02B9F81A" w:rsidR="00852EA7" w:rsidRPr="00C61E48" w:rsidRDefault="00852EA7" w:rsidP="00852EA7">
            <w:pPr>
              <w:spacing w:before="20" w:after="20"/>
              <w:ind w:left="454" w:hanging="454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FORMCHECKBOX </w:instrText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  <w:r w:rsidRPr="00C61E48">
              <w:rPr>
                <w:rFonts w:ascii="Arial" w:hAnsi="Arial" w:cs="Arial"/>
                <w:b/>
                <w:sz w:val="18"/>
                <w:szCs w:val="18"/>
                <w:lang w:val="sl-SI"/>
              </w:rPr>
              <w:tab/>
              <w:t>Ostalo (navedite standarde):</w:t>
            </w:r>
          </w:p>
        </w:tc>
        <w:tc>
          <w:tcPr>
            <w:tcW w:w="5664" w:type="dxa"/>
          </w:tcPr>
          <w:p w14:paraId="782D83D4" w14:textId="7EBEEDF5" w:rsidR="00852EA7" w:rsidRPr="00C61E48" w:rsidRDefault="00852EA7" w:rsidP="00852EA7">
            <w:pPr>
              <w:spacing w:before="20" w:after="20"/>
              <w:ind w:left="430" w:hanging="43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61E48">
              <w:rPr>
                <w:rFonts w:ascii="Arial" w:hAnsi="Arial" w:cs="Arial"/>
                <w:bCs/>
                <w:sz w:val="18"/>
                <w:szCs w:val="18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61E48">
              <w:rPr>
                <w:rFonts w:ascii="Arial" w:hAnsi="Arial" w:cs="Arial"/>
                <w:bCs/>
                <w:sz w:val="18"/>
                <w:szCs w:val="18"/>
                <w:lang w:val="sl-SI"/>
              </w:rPr>
              <w:instrText xml:space="preserve"> FORMTEXT </w:instrText>
            </w:r>
            <w:r w:rsidRPr="00C61E48">
              <w:rPr>
                <w:rFonts w:ascii="Arial" w:hAnsi="Arial" w:cs="Arial"/>
                <w:bCs/>
                <w:sz w:val="18"/>
                <w:szCs w:val="18"/>
                <w:lang w:val="sl-SI"/>
              </w:rPr>
            </w:r>
            <w:r w:rsidRPr="00C61E48">
              <w:rPr>
                <w:rFonts w:ascii="Arial" w:hAnsi="Arial" w:cs="Arial"/>
                <w:bCs/>
                <w:sz w:val="18"/>
                <w:szCs w:val="18"/>
                <w:lang w:val="sl-SI"/>
              </w:rPr>
              <w:fldChar w:fldCharType="separate"/>
            </w:r>
            <w:r w:rsidRPr="00C61E48">
              <w:rPr>
                <w:rFonts w:ascii="Arial" w:hAnsi="Arial" w:cs="Arial"/>
                <w:bCs/>
                <w:noProof/>
                <w:sz w:val="18"/>
                <w:szCs w:val="18"/>
                <w:lang w:val="sl-SI"/>
              </w:rPr>
              <w:t> </w:t>
            </w:r>
            <w:r w:rsidRPr="00C61E48">
              <w:rPr>
                <w:rFonts w:ascii="Arial" w:hAnsi="Arial" w:cs="Arial"/>
                <w:bCs/>
                <w:noProof/>
                <w:sz w:val="18"/>
                <w:szCs w:val="18"/>
                <w:lang w:val="sl-SI"/>
              </w:rPr>
              <w:t> </w:t>
            </w:r>
            <w:r w:rsidRPr="00C61E48">
              <w:rPr>
                <w:rFonts w:ascii="Arial" w:hAnsi="Arial" w:cs="Arial"/>
                <w:bCs/>
                <w:noProof/>
                <w:sz w:val="18"/>
                <w:szCs w:val="18"/>
                <w:lang w:val="sl-SI"/>
              </w:rPr>
              <w:t> </w:t>
            </w:r>
            <w:r w:rsidRPr="00C61E48">
              <w:rPr>
                <w:rFonts w:ascii="Arial" w:hAnsi="Arial" w:cs="Arial"/>
                <w:bCs/>
                <w:noProof/>
                <w:sz w:val="18"/>
                <w:szCs w:val="18"/>
                <w:lang w:val="sl-SI"/>
              </w:rPr>
              <w:t> </w:t>
            </w:r>
            <w:r w:rsidRPr="00C61E48">
              <w:rPr>
                <w:rFonts w:ascii="Arial" w:hAnsi="Arial" w:cs="Arial"/>
                <w:bCs/>
                <w:noProof/>
                <w:sz w:val="18"/>
                <w:szCs w:val="18"/>
                <w:lang w:val="sl-SI"/>
              </w:rPr>
              <w:t> </w:t>
            </w:r>
            <w:r w:rsidRPr="00C61E48">
              <w:rPr>
                <w:rFonts w:ascii="Arial" w:hAnsi="Arial" w:cs="Arial"/>
                <w:bCs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53F89887" w14:textId="0E9D450C" w:rsidR="00C4077C" w:rsidRPr="00AF3EFF" w:rsidRDefault="008E41FB" w:rsidP="0080040F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Priložena dokumentacija</w:t>
      </w:r>
    </w:p>
    <w:p w14:paraId="6331249C" w14:textId="747D7C0E" w:rsidR="008E41FB" w:rsidRPr="00AF3EFF" w:rsidRDefault="00C44E7C" w:rsidP="00C7662D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lang w:val="sl-SI"/>
        </w:rPr>
        <w:instrText xml:space="preserve"> FORMCHECKBOX </w:instrText>
      </w:r>
      <w:r>
        <w:rPr>
          <w:rFonts w:ascii="Arial" w:hAnsi="Arial" w:cs="Arial"/>
          <w:b/>
          <w:sz w:val="20"/>
          <w:lang w:val="sl-SI"/>
        </w:rPr>
      </w:r>
      <w:r>
        <w:rPr>
          <w:rFonts w:ascii="Arial" w:hAnsi="Arial" w:cs="Arial"/>
          <w:b/>
          <w:sz w:val="20"/>
          <w:lang w:val="sl-SI"/>
        </w:rPr>
        <w:fldChar w:fldCharType="separate"/>
      </w:r>
      <w:r>
        <w:rPr>
          <w:rFonts w:ascii="Arial" w:hAnsi="Arial" w:cs="Arial"/>
          <w:b/>
          <w:sz w:val="20"/>
          <w:lang w:val="sl-SI"/>
        </w:rPr>
        <w:fldChar w:fldCharType="end"/>
      </w:r>
      <w:r w:rsidR="008E41FB" w:rsidRPr="00AF3EFF">
        <w:rPr>
          <w:rFonts w:ascii="Arial" w:hAnsi="Arial" w:cs="Arial"/>
          <w:b/>
          <w:sz w:val="20"/>
          <w:lang w:val="sl-SI"/>
        </w:rPr>
        <w:tab/>
        <w:t xml:space="preserve">V skladu </w:t>
      </w:r>
      <w:r w:rsidR="002A3EC1" w:rsidRPr="00AF3EFF">
        <w:rPr>
          <w:rFonts w:ascii="Arial" w:hAnsi="Arial" w:cs="Arial"/>
          <w:b/>
          <w:sz w:val="20"/>
          <w:lang w:val="sl-SI"/>
        </w:rPr>
        <w:t>s standardi</w:t>
      </w:r>
      <w:r w:rsidR="008E41FB" w:rsidRPr="00AF3EFF">
        <w:rPr>
          <w:rFonts w:ascii="Arial" w:hAnsi="Arial" w:cs="Arial"/>
          <w:b/>
          <w:sz w:val="20"/>
          <w:lang w:val="sl-SI"/>
        </w:rPr>
        <w:t xml:space="preserve"> Direktiv</w:t>
      </w:r>
      <w:r w:rsidR="002A3EC1" w:rsidRPr="00AF3EFF">
        <w:rPr>
          <w:rFonts w:ascii="Arial" w:hAnsi="Arial" w:cs="Arial"/>
          <w:b/>
          <w:sz w:val="20"/>
          <w:lang w:val="sl-SI"/>
        </w:rPr>
        <w:t>e</w:t>
      </w:r>
      <w:r w:rsidR="008E41FB" w:rsidRPr="00AF3EFF">
        <w:rPr>
          <w:rFonts w:ascii="Arial" w:hAnsi="Arial" w:cs="Arial"/>
          <w:b/>
          <w:sz w:val="20"/>
          <w:lang w:val="sl-SI"/>
        </w:rPr>
        <w:t xml:space="preserve"> </w:t>
      </w:r>
      <w:r w:rsidR="008E41FB" w:rsidRPr="00AF3EFF">
        <w:rPr>
          <w:rFonts w:ascii="Arial" w:hAnsi="Arial" w:cs="Arial"/>
          <w:b/>
          <w:bCs/>
          <w:sz w:val="20"/>
          <w:lang w:val="sl-SI"/>
        </w:rPr>
        <w:t>2014/34/EU</w:t>
      </w:r>
    </w:p>
    <w:p w14:paraId="6F566104" w14:textId="2EBC2396" w:rsidR="008E41FB" w:rsidRDefault="008E41FB" w:rsidP="00231D02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b/>
          <w:sz w:val="20"/>
          <w:lang w:val="sl-SI"/>
        </w:rPr>
      </w:pPr>
      <w:r w:rsidRPr="00AF3EFF">
        <w:rPr>
          <w:rFonts w:ascii="Arial" w:hAnsi="Arial" w:cs="Arial"/>
          <w:b/>
          <w:sz w:val="20"/>
          <w:lang w:val="sl-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3EFF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Pr="00AF3EFF">
        <w:rPr>
          <w:rFonts w:ascii="Arial" w:hAnsi="Arial" w:cs="Arial"/>
          <w:b/>
          <w:sz w:val="20"/>
          <w:lang w:val="sl-SI"/>
        </w:rPr>
      </w:r>
      <w:r w:rsidRPr="00AF3EFF">
        <w:rPr>
          <w:rFonts w:ascii="Arial" w:hAnsi="Arial" w:cs="Arial"/>
          <w:b/>
          <w:sz w:val="20"/>
          <w:lang w:val="sl-SI"/>
        </w:rPr>
        <w:fldChar w:fldCharType="separate"/>
      </w:r>
      <w:r w:rsidRPr="00AF3EFF">
        <w:rPr>
          <w:rFonts w:ascii="Arial" w:hAnsi="Arial" w:cs="Arial"/>
          <w:b/>
          <w:sz w:val="20"/>
          <w:lang w:val="sl-SI"/>
        </w:rPr>
        <w:fldChar w:fldCharType="end"/>
      </w:r>
      <w:r w:rsidRPr="00AF3EFF">
        <w:rPr>
          <w:rFonts w:ascii="Arial" w:hAnsi="Arial" w:cs="Arial"/>
          <w:b/>
          <w:sz w:val="20"/>
          <w:lang w:val="sl-SI"/>
        </w:rPr>
        <w:tab/>
        <w:t xml:space="preserve">V skladu z </w:t>
      </w:r>
      <w:proofErr w:type="spellStart"/>
      <w:r w:rsidRPr="00AF3EFF">
        <w:rPr>
          <w:rFonts w:ascii="Arial" w:hAnsi="Arial" w:cs="Arial"/>
          <w:b/>
          <w:sz w:val="20"/>
          <w:lang w:val="sl-SI"/>
        </w:rPr>
        <w:t>IECEx</w:t>
      </w:r>
      <w:proofErr w:type="spellEnd"/>
      <w:r w:rsidRPr="00AF3EFF">
        <w:rPr>
          <w:rFonts w:ascii="Arial" w:hAnsi="Arial" w:cs="Arial"/>
          <w:b/>
          <w:sz w:val="20"/>
          <w:lang w:val="sl-SI"/>
        </w:rPr>
        <w:t xml:space="preserve"> OD017 (</w:t>
      </w:r>
      <w:proofErr w:type="spellStart"/>
      <w:r w:rsidRPr="00AF3EFF">
        <w:rPr>
          <w:rFonts w:ascii="Arial" w:hAnsi="Arial" w:cs="Arial"/>
          <w:b/>
          <w:sz w:val="20"/>
          <w:lang w:val="sl-SI"/>
        </w:rPr>
        <w:t>IECEx</w:t>
      </w:r>
      <w:proofErr w:type="spellEnd"/>
      <w:r w:rsidRPr="00AF3EFF">
        <w:rPr>
          <w:rFonts w:ascii="Arial" w:hAnsi="Arial" w:cs="Arial"/>
          <w:b/>
          <w:sz w:val="20"/>
          <w:lang w:val="sl-SI"/>
        </w:rPr>
        <w:t xml:space="preserve"> shema)</w:t>
      </w:r>
    </w:p>
    <w:p w14:paraId="3A28E234" w14:textId="26F31BC1" w:rsidR="00852EA7" w:rsidRPr="00AF3EFF" w:rsidRDefault="002A6CF8" w:rsidP="00231D02">
      <w:pPr>
        <w:tabs>
          <w:tab w:val="right" w:pos="9639"/>
        </w:tabs>
        <w:spacing w:before="120" w:after="60"/>
        <w:ind w:left="993" w:hanging="426"/>
        <w:jc w:val="both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lang w:val="sl-SI"/>
        </w:rPr>
        <w:instrText xml:space="preserve"> FORMCHECKBOX </w:instrText>
      </w:r>
      <w:r>
        <w:rPr>
          <w:rFonts w:ascii="Arial" w:hAnsi="Arial" w:cs="Arial"/>
          <w:b/>
          <w:sz w:val="20"/>
          <w:lang w:val="sl-SI"/>
        </w:rPr>
      </w:r>
      <w:r>
        <w:rPr>
          <w:rFonts w:ascii="Arial" w:hAnsi="Arial" w:cs="Arial"/>
          <w:b/>
          <w:sz w:val="20"/>
          <w:lang w:val="sl-SI"/>
        </w:rPr>
        <w:fldChar w:fldCharType="separate"/>
      </w:r>
      <w:r>
        <w:rPr>
          <w:rFonts w:ascii="Arial" w:hAnsi="Arial" w:cs="Arial"/>
          <w:b/>
          <w:sz w:val="20"/>
          <w:lang w:val="sl-SI"/>
        </w:rPr>
        <w:fldChar w:fldCharType="end"/>
      </w:r>
      <w:r w:rsidR="00852EA7" w:rsidRPr="00AF3EFF">
        <w:rPr>
          <w:rFonts w:ascii="Arial" w:hAnsi="Arial" w:cs="Arial"/>
          <w:b/>
          <w:sz w:val="20"/>
          <w:lang w:val="sl-SI"/>
        </w:rPr>
        <w:tab/>
      </w:r>
      <w:r w:rsidR="00852EA7">
        <w:rPr>
          <w:rFonts w:ascii="Arial" w:hAnsi="Arial" w:cs="Arial"/>
          <w:b/>
          <w:sz w:val="20"/>
          <w:lang w:val="sl-SI"/>
        </w:rPr>
        <w:t>Pridobljena ponudba</w:t>
      </w:r>
      <w:r w:rsidR="00AB1F7F">
        <w:rPr>
          <w:rFonts w:ascii="Arial" w:hAnsi="Arial" w:cs="Arial"/>
          <w:b/>
          <w:sz w:val="20"/>
          <w:lang w:val="sl-SI"/>
        </w:rPr>
        <w:t xml:space="preserve">: </w:t>
      </w:r>
      <w:r w:rsidR="00852EA7">
        <w:rPr>
          <w:rFonts w:ascii="Arial" w:hAnsi="Arial" w:cs="Arial"/>
          <w:b/>
          <w:sz w:val="20"/>
          <w:lang w:val="sl-SI"/>
        </w:rPr>
        <w:t xml:space="preserve"> </w:t>
      </w:r>
      <w:r>
        <w:rPr>
          <w:rFonts w:ascii="Arial" w:hAnsi="Arial" w:cs="Arial"/>
          <w:b/>
          <w:sz w:val="20"/>
          <w:lang w:val="sl-SI"/>
        </w:rPr>
        <w:t>______________</w:t>
      </w:r>
      <w:r w:rsidR="00B020CE">
        <w:rPr>
          <w:rFonts w:ascii="Arial" w:hAnsi="Arial" w:cs="Arial"/>
          <w:b/>
          <w:sz w:val="20"/>
          <w:lang w:val="sl-SI"/>
        </w:rPr>
        <w:t>____________________________________________</w:t>
      </w:r>
    </w:p>
    <w:p w14:paraId="37C39427" w14:textId="440AAE0B" w:rsidR="008E41FB" w:rsidRPr="00AF3EFF" w:rsidRDefault="008E41FB" w:rsidP="0080040F">
      <w:pPr>
        <w:pStyle w:val="ListParagraph"/>
        <w:numPr>
          <w:ilvl w:val="0"/>
          <w:numId w:val="6"/>
        </w:numPr>
        <w:spacing w:before="120" w:after="60"/>
        <w:ind w:left="567" w:hanging="567"/>
        <w:contextualSpacing w:val="0"/>
        <w:rPr>
          <w:rFonts w:ascii="Arial" w:hAnsi="Arial" w:cs="Arial"/>
          <w:b/>
          <w:bCs/>
          <w:sz w:val="22"/>
          <w:szCs w:val="22"/>
          <w:lang w:val="sl-SI"/>
        </w:rPr>
      </w:pPr>
      <w:r w:rsidRPr="00AF3EFF">
        <w:rPr>
          <w:rFonts w:ascii="Arial" w:hAnsi="Arial" w:cs="Arial"/>
          <w:b/>
          <w:bCs/>
          <w:sz w:val="22"/>
          <w:szCs w:val="22"/>
          <w:lang w:val="sl-SI"/>
        </w:rPr>
        <w:t>Opombe</w:t>
      </w:r>
    </w:p>
    <w:tbl>
      <w:tblPr>
        <w:tblW w:w="90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6"/>
      </w:tblGrid>
      <w:tr w:rsidR="00C4077C" w:rsidRPr="00AF3EFF" w14:paraId="53491841" w14:textId="77777777" w:rsidTr="007E6EB5">
        <w:tc>
          <w:tcPr>
            <w:tcW w:w="9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C9C2F6" w14:textId="53069CDC" w:rsidR="00C4077C" w:rsidRPr="00AF3EFF" w:rsidRDefault="00AB1F7F" w:rsidP="00642AB3">
            <w:pPr>
              <w:pStyle w:val="vpis1"/>
              <w:pBdr>
                <w:bottom w:val="none" w:sz="0" w:space="0" w:color="auto"/>
              </w:pBdr>
              <w:tabs>
                <w:tab w:val="clear" w:pos="567"/>
              </w:tabs>
              <w:ind w:left="-108" w:right="-104"/>
              <w:jc w:val="left"/>
              <w:rPr>
                <w:rFonts w:ascii="Arial" w:hAnsi="Arial" w:cs="Arial"/>
                <w:bCs/>
                <w:lang w:val="sl-SI"/>
              </w:rPr>
            </w:pPr>
            <w:r>
              <w:rPr>
                <w:rFonts w:ascii="Arial" w:hAnsi="Arial" w:cs="Arial"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sl-SI"/>
              </w:rPr>
            </w:r>
            <w:r>
              <w:rPr>
                <w:rFonts w:ascii="Arial" w:hAnsi="Arial" w:cs="Arial"/>
                <w:bCs/>
                <w:lang w:val="sl-SI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noProof/>
                <w:lang w:val="sl-SI"/>
              </w:rPr>
              <w:t> </w:t>
            </w:r>
            <w:r>
              <w:rPr>
                <w:rFonts w:ascii="Arial" w:hAnsi="Arial" w:cs="Arial"/>
                <w:bCs/>
                <w:lang w:val="sl-SI"/>
              </w:rPr>
              <w:fldChar w:fldCharType="end"/>
            </w:r>
          </w:p>
        </w:tc>
      </w:tr>
    </w:tbl>
    <w:p w14:paraId="5D6153CE" w14:textId="77777777" w:rsidR="00C4077C" w:rsidRPr="0080040F" w:rsidRDefault="00C4077C" w:rsidP="0080040F">
      <w:pPr>
        <w:tabs>
          <w:tab w:val="left" w:pos="4820"/>
        </w:tabs>
        <w:rPr>
          <w:rFonts w:ascii="Arial" w:hAnsi="Arial" w:cs="Arial"/>
          <w:sz w:val="2"/>
          <w:szCs w:val="2"/>
          <w:lang w:val="sl-SI"/>
        </w:rPr>
      </w:pPr>
    </w:p>
    <w:tbl>
      <w:tblPr>
        <w:tblpPr w:leftFromText="142" w:rightFromText="142" w:tblpYSpec="bottom"/>
        <w:tblOverlap w:val="never"/>
        <w:tblW w:w="96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7"/>
        <w:gridCol w:w="236"/>
        <w:gridCol w:w="3090"/>
        <w:gridCol w:w="236"/>
        <w:gridCol w:w="3050"/>
      </w:tblGrid>
      <w:tr w:rsidR="00C4077C" w:rsidRPr="00AF3EFF" w14:paraId="4AE38479" w14:textId="77777777" w:rsidTr="00C4077C">
        <w:tc>
          <w:tcPr>
            <w:tcW w:w="3027" w:type="dxa"/>
            <w:tcBorders>
              <w:right w:val="nil"/>
            </w:tcBorders>
          </w:tcPr>
          <w:p w14:paraId="79D8DED9" w14:textId="746D4AF8" w:rsidR="00C4077C" w:rsidRPr="00AF3EFF" w:rsidRDefault="00C44E7C" w:rsidP="00C4077C">
            <w:pPr>
              <w:tabs>
                <w:tab w:val="right" w:leader="underscore" w:pos="4820"/>
              </w:tabs>
              <w:ind w:left="-108"/>
              <w:rPr>
                <w:rFonts w:ascii="Arial" w:hAnsi="Arial" w:cs="Arial"/>
                <w:b/>
                <w:iCs/>
                <w:sz w:val="22"/>
                <w:lang w:val="sl-SI"/>
              </w:rPr>
            </w:pPr>
            <w:r>
              <w:rPr>
                <w:rFonts w:ascii="Arial" w:hAnsi="Arial" w:cs="Arial"/>
                <w:b/>
                <w:iCs/>
                <w:sz w:val="22"/>
                <w:lang w:val="sl-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Arial" w:hAnsi="Arial" w:cs="Arial"/>
                <w:b/>
                <w:iCs/>
                <w:sz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iCs/>
                <w:sz w:val="22"/>
                <w:lang w:val="sl-SI"/>
              </w:rPr>
            </w:r>
            <w:r>
              <w:rPr>
                <w:rFonts w:ascii="Arial" w:hAnsi="Arial" w:cs="Arial"/>
                <w:b/>
                <w:iCs/>
                <w:sz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iCs/>
                <w:noProof/>
                <w:sz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iCs/>
                <w:sz w:val="22"/>
                <w:lang w:val="sl-SI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EA22F2" w14:textId="77777777" w:rsidR="00C4077C" w:rsidRPr="00AF3EFF" w:rsidRDefault="00C4077C" w:rsidP="00C4077C">
            <w:pPr>
              <w:tabs>
                <w:tab w:val="right" w:leader="underscore" w:pos="4820"/>
              </w:tabs>
              <w:rPr>
                <w:rFonts w:ascii="Arial" w:hAnsi="Arial" w:cs="Arial"/>
                <w:iCs/>
                <w:sz w:val="22"/>
                <w:lang w:val="sl-SI"/>
              </w:rPr>
            </w:pPr>
          </w:p>
        </w:tc>
        <w:tc>
          <w:tcPr>
            <w:tcW w:w="3090" w:type="dxa"/>
            <w:tcBorders>
              <w:left w:val="nil"/>
              <w:right w:val="nil"/>
            </w:tcBorders>
          </w:tcPr>
          <w:p w14:paraId="244B57FC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Cs/>
                <w:sz w:val="22"/>
                <w:lang w:val="sl-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7B2F9E" w14:textId="77777777" w:rsidR="00C4077C" w:rsidRPr="00AF3EFF" w:rsidRDefault="00C4077C" w:rsidP="00C4077C">
            <w:pPr>
              <w:tabs>
                <w:tab w:val="right" w:leader="underscore" w:pos="4820"/>
              </w:tabs>
              <w:rPr>
                <w:rFonts w:ascii="Arial" w:hAnsi="Arial" w:cs="Arial"/>
                <w:iCs/>
                <w:sz w:val="22"/>
                <w:lang w:val="sl-SI"/>
              </w:rPr>
            </w:pPr>
          </w:p>
        </w:tc>
        <w:tc>
          <w:tcPr>
            <w:tcW w:w="3050" w:type="dxa"/>
            <w:tcBorders>
              <w:left w:val="nil"/>
            </w:tcBorders>
          </w:tcPr>
          <w:p w14:paraId="05DEAEC6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Cs/>
                <w:sz w:val="22"/>
                <w:lang w:val="sl-SI"/>
              </w:rPr>
            </w:pPr>
          </w:p>
        </w:tc>
      </w:tr>
      <w:tr w:rsidR="00C4077C" w:rsidRPr="00AF3EFF" w14:paraId="3C277C7F" w14:textId="77777777" w:rsidTr="00C4077C">
        <w:tc>
          <w:tcPr>
            <w:tcW w:w="3027" w:type="dxa"/>
            <w:tcBorders>
              <w:bottom w:val="nil"/>
              <w:right w:val="nil"/>
            </w:tcBorders>
          </w:tcPr>
          <w:p w14:paraId="155DE5AF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 w:rsidRPr="00AF3EFF">
              <w:rPr>
                <w:rFonts w:ascii="Arial" w:hAnsi="Arial" w:cs="Arial"/>
                <w:i/>
                <w:sz w:val="20"/>
                <w:lang w:val="sl-SI"/>
              </w:rPr>
              <w:t>kraj in 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41283D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b/>
                <w:i/>
                <w:sz w:val="20"/>
                <w:lang w:val="sl-SI"/>
              </w:rPr>
            </w:pPr>
          </w:p>
        </w:tc>
        <w:tc>
          <w:tcPr>
            <w:tcW w:w="3090" w:type="dxa"/>
            <w:tcBorders>
              <w:left w:val="nil"/>
              <w:bottom w:val="nil"/>
              <w:right w:val="nil"/>
            </w:tcBorders>
          </w:tcPr>
          <w:p w14:paraId="34B198CF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 w:rsidRPr="00AF3EFF">
              <w:rPr>
                <w:rFonts w:ascii="Arial" w:hAnsi="Arial" w:cs="Arial"/>
                <w:i/>
                <w:sz w:val="20"/>
                <w:lang w:val="sl-SI"/>
              </w:rPr>
              <w:t>za naročnika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FFF37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b/>
                <w:i/>
                <w:sz w:val="20"/>
                <w:lang w:val="sl-SI"/>
              </w:rPr>
            </w:pPr>
          </w:p>
        </w:tc>
        <w:tc>
          <w:tcPr>
            <w:tcW w:w="3050" w:type="dxa"/>
            <w:tcBorders>
              <w:left w:val="nil"/>
              <w:bottom w:val="nil"/>
            </w:tcBorders>
          </w:tcPr>
          <w:p w14:paraId="5E2E956E" w14:textId="77777777" w:rsidR="00C4077C" w:rsidRPr="00AF3EFF" w:rsidRDefault="00C4077C" w:rsidP="00C4077C">
            <w:pPr>
              <w:tabs>
                <w:tab w:val="right" w:leader="underscore" w:pos="4820"/>
              </w:tabs>
              <w:jc w:val="center"/>
              <w:rPr>
                <w:rFonts w:ascii="Arial" w:hAnsi="Arial" w:cs="Arial"/>
                <w:i/>
                <w:sz w:val="20"/>
                <w:lang w:val="sl-SI"/>
              </w:rPr>
            </w:pPr>
            <w:r w:rsidRPr="00AF3EFF">
              <w:rPr>
                <w:rFonts w:ascii="Arial" w:hAnsi="Arial" w:cs="Arial"/>
                <w:i/>
                <w:sz w:val="20"/>
                <w:lang w:val="sl-SI"/>
              </w:rPr>
              <w:t>za SIQ Ljubljana</w:t>
            </w:r>
          </w:p>
        </w:tc>
      </w:tr>
    </w:tbl>
    <w:p w14:paraId="4CD86374" w14:textId="77777777" w:rsidR="00AA469E" w:rsidRPr="0080040F" w:rsidRDefault="00AA469E" w:rsidP="007E6EB5">
      <w:pPr>
        <w:rPr>
          <w:rFonts w:ascii="Arial" w:hAnsi="Arial" w:cs="Arial"/>
          <w:sz w:val="2"/>
          <w:szCs w:val="2"/>
        </w:rPr>
      </w:pPr>
    </w:p>
    <w:sectPr w:rsidR="00AA469E" w:rsidRPr="0080040F" w:rsidSect="003C1C5A">
      <w:headerReference w:type="default" r:id="rId9"/>
      <w:footerReference w:type="default" r:id="rId10"/>
      <w:pgSz w:w="11907" w:h="16840" w:code="9"/>
      <w:pgMar w:top="1673" w:right="851" w:bottom="3402" w:left="1418" w:header="680" w:footer="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092B5" w14:textId="77777777" w:rsidR="005B2522" w:rsidRDefault="005B2522" w:rsidP="00C4077C">
      <w:r>
        <w:separator/>
      </w:r>
    </w:p>
  </w:endnote>
  <w:endnote w:type="continuationSeparator" w:id="0">
    <w:p w14:paraId="43A37607" w14:textId="77777777" w:rsidR="005B2522" w:rsidRDefault="005B2522" w:rsidP="00C4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A202" w14:textId="77777777" w:rsidR="00355388" w:rsidRDefault="00355388">
    <w:pPr>
      <w:pStyle w:val="Footer"/>
      <w:spacing w:before="120"/>
      <w:jc w:val="center"/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SIQ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Mašera-Spasićeva ulica 10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SI-1000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tel.: 01 4778 221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e-pošta: e</w:t>
    </w:r>
    <w:r w:rsidRPr="00BA2870">
      <w:rPr>
        <w:rFonts w:ascii="Arial" w:hAnsi="Arial" w:cs="Arial"/>
        <w:sz w:val="16"/>
        <w:lang w:val="sl-SI"/>
      </w:rPr>
      <w:t>x@siq.si</w:t>
    </w:r>
    <w:r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www.atex.si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434C" w14:textId="06C4D137" w:rsidR="007C0E14" w:rsidRPr="00E70A58" w:rsidRDefault="00D009FF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E70A58">
      <w:rPr>
        <w:rFonts w:ascii="Arial" w:hAnsi="Arial" w:cs="Arial"/>
        <w:i/>
        <w:sz w:val="16"/>
        <w:szCs w:val="16"/>
        <w:lang w:val="sl-SI"/>
      </w:rPr>
      <w:t xml:space="preserve">Opisi postopkov za izvedbo storitev so objavljeni na spletni strani </w:t>
    </w:r>
    <w:r w:rsidRPr="00E70A58">
      <w:rPr>
        <w:rFonts w:ascii="Arial" w:hAnsi="Arial" w:cs="Arial"/>
        <w:i/>
        <w:sz w:val="16"/>
        <w:szCs w:val="16"/>
        <w:u w:val="single"/>
        <w:lang w:val="sl-SI"/>
      </w:rPr>
      <w:t>www.</w:t>
    </w:r>
    <w:r w:rsidR="00355388">
      <w:rPr>
        <w:rFonts w:ascii="Arial" w:hAnsi="Arial" w:cs="Arial"/>
        <w:i/>
        <w:sz w:val="16"/>
        <w:szCs w:val="16"/>
        <w:u w:val="single"/>
        <w:lang w:val="sl-SI"/>
      </w:rPr>
      <w:t>at</w:t>
    </w:r>
    <w:r w:rsidRPr="00E70A58">
      <w:rPr>
        <w:rFonts w:ascii="Arial" w:hAnsi="Arial" w:cs="Arial"/>
        <w:i/>
        <w:sz w:val="16"/>
        <w:szCs w:val="16"/>
        <w:u w:val="single"/>
        <w:lang w:val="sl-SI"/>
      </w:rPr>
      <w:t>ex.si</w:t>
    </w:r>
    <w:r w:rsidRPr="00E70A58">
      <w:rPr>
        <w:rFonts w:ascii="Arial" w:hAnsi="Arial" w:cs="Arial"/>
        <w:i/>
        <w:sz w:val="16"/>
        <w:szCs w:val="16"/>
        <w:lang w:val="sl-SI"/>
      </w:rPr>
      <w:t xml:space="preserve">. SIQ Ljubljana jih na željo naročnika pošlje tudi po </w:t>
    </w:r>
    <w:r>
      <w:rPr>
        <w:rFonts w:ascii="Arial" w:hAnsi="Arial" w:cs="Arial"/>
        <w:i/>
        <w:sz w:val="16"/>
        <w:szCs w:val="16"/>
        <w:lang w:val="sl-SI"/>
      </w:rPr>
      <w:br/>
    </w:r>
    <w:r w:rsidRPr="00E70A58">
      <w:rPr>
        <w:rFonts w:ascii="Arial" w:hAnsi="Arial" w:cs="Arial"/>
        <w:i/>
        <w:sz w:val="16"/>
        <w:szCs w:val="16"/>
        <w:lang w:val="sl-SI"/>
      </w:rPr>
      <w:t>e-pošti.</w:t>
    </w:r>
  </w:p>
  <w:p w14:paraId="10A076A1" w14:textId="10A16F73" w:rsidR="007C0E14" w:rsidRPr="00E70A58" w:rsidRDefault="00D009FF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Naročnik </w:t>
    </w:r>
    <w:r>
      <w:rPr>
        <w:rFonts w:ascii="Arial" w:hAnsi="Arial" w:cs="Arial"/>
        <w:i/>
        <w:iCs/>
        <w:sz w:val="16"/>
        <w:szCs w:val="16"/>
        <w:lang w:val="sl-SI"/>
      </w:rPr>
      <w:t>se strinja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 s splošnimi pogoji za izvedbo storitev (GN007) ter s pravili in postopki za certifikacijo in preskušanje (CP206)</w:t>
    </w:r>
    <w:r>
      <w:rPr>
        <w:rFonts w:ascii="Arial" w:hAnsi="Arial" w:cs="Arial"/>
        <w:i/>
        <w:iCs/>
        <w:sz w:val="16"/>
        <w:szCs w:val="16"/>
        <w:lang w:val="sl-SI"/>
      </w:rPr>
      <w:t>,</w:t>
    </w:r>
    <w:r w:rsidRPr="00E70A58">
      <w:rPr>
        <w:rFonts w:ascii="Arial" w:hAnsi="Arial" w:cs="Arial"/>
        <w:i/>
        <w:sz w:val="16"/>
        <w:szCs w:val="16"/>
        <w:lang w:val="sl-SI"/>
      </w:rPr>
      <w:t xml:space="preserve"> 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objavljenimi na </w:t>
    </w:r>
    <w:r w:rsidRPr="00E70A58">
      <w:rPr>
        <w:rFonts w:ascii="Arial" w:hAnsi="Arial" w:cs="Arial"/>
        <w:i/>
        <w:iCs/>
        <w:sz w:val="16"/>
        <w:szCs w:val="16"/>
        <w:u w:val="single"/>
        <w:lang w:val="sl-SI"/>
      </w:rPr>
      <w:t>www.</w:t>
    </w:r>
    <w:r w:rsidR="00355388">
      <w:rPr>
        <w:rFonts w:ascii="Arial" w:hAnsi="Arial" w:cs="Arial"/>
        <w:i/>
        <w:iCs/>
        <w:sz w:val="16"/>
        <w:szCs w:val="16"/>
        <w:u w:val="single"/>
        <w:lang w:val="sl-SI"/>
      </w:rPr>
      <w:t>at</w:t>
    </w:r>
    <w:r>
      <w:rPr>
        <w:rFonts w:ascii="Arial" w:hAnsi="Arial" w:cs="Arial"/>
        <w:i/>
        <w:iCs/>
        <w:sz w:val="16"/>
        <w:szCs w:val="16"/>
        <w:u w:val="single"/>
        <w:lang w:val="sl-SI"/>
      </w:rPr>
      <w:t>ex</w:t>
    </w:r>
    <w:r w:rsidRPr="00E70A58">
      <w:rPr>
        <w:rFonts w:ascii="Arial" w:hAnsi="Arial" w:cs="Arial"/>
        <w:i/>
        <w:iCs/>
        <w:sz w:val="16"/>
        <w:szCs w:val="16"/>
        <w:u w:val="single"/>
        <w:lang w:val="sl-SI"/>
      </w:rPr>
      <w:t>.si</w:t>
    </w:r>
    <w:r>
      <w:rPr>
        <w:rFonts w:ascii="Arial" w:hAnsi="Arial" w:cs="Arial"/>
        <w:i/>
        <w:iCs/>
        <w:sz w:val="16"/>
        <w:szCs w:val="16"/>
        <w:u w:val="single"/>
        <w:lang w:val="sl-SI"/>
      </w:rPr>
      <w:t>.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 Naročnik </w:t>
    </w:r>
    <w:r>
      <w:rPr>
        <w:rFonts w:ascii="Arial" w:hAnsi="Arial" w:cs="Arial"/>
        <w:i/>
        <w:iCs/>
        <w:sz w:val="16"/>
        <w:szCs w:val="16"/>
        <w:lang w:val="sl-SI"/>
      </w:rPr>
      <w:t xml:space="preserve">se 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s podpisom te vloge </w:t>
    </w:r>
    <w:r>
      <w:rPr>
        <w:rFonts w:ascii="Arial" w:hAnsi="Arial" w:cs="Arial"/>
        <w:i/>
        <w:iCs/>
        <w:sz w:val="16"/>
        <w:szCs w:val="16"/>
        <w:lang w:val="sl-SI"/>
      </w:rPr>
      <w:t xml:space="preserve">zavezuje, da bo poravnal vse </w:t>
    </w:r>
    <w:r w:rsidRPr="00E70A58">
      <w:rPr>
        <w:rFonts w:ascii="Arial" w:hAnsi="Arial" w:cs="Arial"/>
        <w:i/>
        <w:iCs/>
        <w:sz w:val="16"/>
        <w:szCs w:val="16"/>
        <w:lang w:val="sl-SI"/>
      </w:rPr>
      <w:t>strošk</w:t>
    </w:r>
    <w:r>
      <w:rPr>
        <w:rFonts w:ascii="Arial" w:hAnsi="Arial" w:cs="Arial"/>
        <w:i/>
        <w:iCs/>
        <w:sz w:val="16"/>
        <w:szCs w:val="16"/>
        <w:lang w:val="sl-SI"/>
      </w:rPr>
      <w:t>e</w:t>
    </w:r>
    <w:r w:rsidRPr="00E70A58">
      <w:rPr>
        <w:rFonts w:ascii="Arial" w:hAnsi="Arial" w:cs="Arial"/>
        <w:i/>
        <w:iCs/>
        <w:sz w:val="16"/>
        <w:szCs w:val="16"/>
        <w:lang w:val="sl-SI"/>
      </w:rPr>
      <w:t xml:space="preserve">, </w:t>
    </w:r>
    <w:r>
      <w:rPr>
        <w:rFonts w:ascii="Arial" w:hAnsi="Arial" w:cs="Arial"/>
        <w:i/>
        <w:iCs/>
        <w:sz w:val="16"/>
        <w:szCs w:val="16"/>
        <w:lang w:val="sl-SI"/>
      </w:rPr>
      <w:t>nastale pri izvedbi storitve</w:t>
    </w:r>
    <w:r w:rsidRPr="00E70A58">
      <w:rPr>
        <w:rFonts w:ascii="Arial" w:hAnsi="Arial" w:cs="Arial"/>
        <w:i/>
        <w:iCs/>
        <w:sz w:val="16"/>
        <w:szCs w:val="16"/>
        <w:lang w:val="sl-SI"/>
      </w:rPr>
      <w:t>. Vsi dokumenti bodo poslani po prejetem plačilu.</w:t>
    </w:r>
  </w:p>
  <w:p w14:paraId="76F3C4EB" w14:textId="77777777" w:rsidR="007C0E14" w:rsidRPr="00E70A58" w:rsidRDefault="00D009FF" w:rsidP="00B82B2E">
    <w:pPr>
      <w:spacing w:after="60"/>
      <w:jc w:val="both"/>
      <w:rPr>
        <w:rFonts w:ascii="Arial" w:hAnsi="Arial" w:cs="Arial"/>
        <w:i/>
        <w:sz w:val="16"/>
        <w:szCs w:val="16"/>
        <w:lang w:val="sl-SI"/>
      </w:rPr>
    </w:pPr>
    <w:r w:rsidRPr="00E70A58">
      <w:rPr>
        <w:rFonts w:ascii="Arial" w:hAnsi="Arial" w:cs="Arial"/>
        <w:i/>
        <w:sz w:val="16"/>
        <w:szCs w:val="16"/>
        <w:lang w:val="sl-SI"/>
      </w:rPr>
      <w:t xml:space="preserve">SIQ Ljubljana po prejemu vloge potrdi prejem vloge in sporoči ime osebe, ki bo v SIQ Ljubljana skrbela za izvedbo </w:t>
    </w:r>
    <w:r>
      <w:rPr>
        <w:rFonts w:ascii="Arial" w:hAnsi="Arial" w:cs="Arial"/>
        <w:i/>
        <w:sz w:val="16"/>
        <w:szCs w:val="16"/>
        <w:lang w:val="sl-SI"/>
      </w:rPr>
      <w:t>storitve</w:t>
    </w:r>
    <w:r w:rsidRPr="00E70A58">
      <w:rPr>
        <w:rFonts w:ascii="Arial" w:hAnsi="Arial" w:cs="Arial"/>
        <w:i/>
        <w:sz w:val="16"/>
        <w:szCs w:val="16"/>
        <w:lang w:val="sl-SI"/>
      </w:rPr>
      <w:t>.</w:t>
    </w:r>
  </w:p>
  <w:tbl>
    <w:tblPr>
      <w:tblW w:w="9669" w:type="dxa"/>
      <w:tblBorders>
        <w:top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1701"/>
      <w:gridCol w:w="993"/>
      <w:gridCol w:w="369"/>
      <w:gridCol w:w="367"/>
      <w:gridCol w:w="284"/>
      <w:gridCol w:w="397"/>
      <w:gridCol w:w="397"/>
      <w:gridCol w:w="397"/>
      <w:gridCol w:w="397"/>
      <w:gridCol w:w="398"/>
    </w:tblGrid>
    <w:tr w:rsidR="003C1C5A" w14:paraId="277E4810" w14:textId="77777777" w:rsidTr="006F051A">
      <w:trPr>
        <w:cantSplit/>
        <w:trHeight w:val="317"/>
      </w:trPr>
      <w:tc>
        <w:tcPr>
          <w:tcW w:w="3969" w:type="dxa"/>
          <w:tcBorders>
            <w:top w:val="single" w:sz="12" w:space="0" w:color="auto"/>
            <w:bottom w:val="nil"/>
            <w:right w:val="nil"/>
          </w:tcBorders>
        </w:tcPr>
        <w:p w14:paraId="00D661B0" w14:textId="77777777" w:rsidR="007C0E14" w:rsidRDefault="00D009FF" w:rsidP="009839BD">
          <w:pPr>
            <w:pStyle w:val="Header"/>
            <w:tabs>
              <w:tab w:val="clear" w:pos="4153"/>
              <w:tab w:val="clear" w:pos="8306"/>
            </w:tabs>
            <w:spacing w:before="80" w:after="120"/>
            <w:rPr>
              <w:rFonts w:ascii="Arial" w:hAnsi="Arial" w:cs="Arial"/>
              <w:b/>
              <w:i/>
              <w:sz w:val="20"/>
              <w:lang w:val="sl-SI"/>
            </w:rPr>
          </w:pPr>
          <w:r>
            <w:rPr>
              <w:rFonts w:ascii="Arial" w:hAnsi="Arial" w:cs="Arial"/>
              <w:b/>
              <w:i/>
              <w:sz w:val="20"/>
              <w:lang w:val="sl-SI"/>
            </w:rPr>
            <w:t>Izpolni SIQ Ljubljana:</w:t>
          </w:r>
        </w:p>
      </w:tc>
      <w:tc>
        <w:tcPr>
          <w:tcW w:w="1701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14:paraId="3B6E4939" w14:textId="77777777" w:rsidR="007C0E14" w:rsidRDefault="00D009FF" w:rsidP="00E70A58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20"/>
              <w:lang w:val="sl-SI"/>
            </w:rPr>
          </w:pPr>
          <w:r>
            <w:rPr>
              <w:rFonts w:cs="Arial"/>
            </w:rPr>
            <w:object w:dxaOrig="1350" w:dyaOrig="1170" w14:anchorId="02F2B3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7.5pt;height:58.5pt">
                <v:imagedata r:id="rId1" o:title=""/>
              </v:shape>
              <o:OLEObject Type="Embed" ProgID="CDraw5" ShapeID="_x0000_i1027" DrawAspect="Content" ObjectID="_1805703045" r:id="rId2"/>
            </w:object>
          </w:r>
        </w:p>
      </w:tc>
      <w:tc>
        <w:tcPr>
          <w:tcW w:w="3999" w:type="dxa"/>
          <w:gridSpan w:val="9"/>
          <w:tcBorders>
            <w:top w:val="single" w:sz="12" w:space="0" w:color="auto"/>
            <w:left w:val="nil"/>
            <w:bottom w:val="nil"/>
          </w:tcBorders>
          <w:tcMar>
            <w:left w:w="0" w:type="dxa"/>
            <w:right w:w="0" w:type="dxa"/>
          </w:tcMar>
        </w:tcPr>
        <w:p w14:paraId="10FBD099" w14:textId="78A96728" w:rsidR="007C0E14" w:rsidRDefault="007C0E14" w:rsidP="00F11235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</w:tr>
    <w:tr w:rsidR="003C1C5A" w14:paraId="6261D4EB" w14:textId="77777777" w:rsidTr="006F051A">
      <w:trPr>
        <w:cantSplit/>
        <w:trHeight w:val="317"/>
      </w:trPr>
      <w:tc>
        <w:tcPr>
          <w:tcW w:w="3969" w:type="dxa"/>
          <w:tcBorders>
            <w:top w:val="nil"/>
            <w:bottom w:val="nil"/>
            <w:right w:val="nil"/>
          </w:tcBorders>
        </w:tcPr>
        <w:p w14:paraId="329F566B" w14:textId="77777777" w:rsidR="007C0E14" w:rsidRDefault="00D009FF" w:rsidP="009839BD">
          <w:pPr>
            <w:pStyle w:val="Header"/>
            <w:tabs>
              <w:tab w:val="clear" w:pos="4153"/>
              <w:tab w:val="clear" w:pos="8306"/>
              <w:tab w:val="right" w:pos="3720"/>
            </w:tabs>
            <w:ind w:left="34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Datum prejema: </w:t>
          </w:r>
          <w:r>
            <w:rPr>
              <w:rFonts w:ascii="Arial" w:hAnsi="Arial" w:cs="Arial"/>
              <w:sz w:val="20"/>
              <w:u w:val="single"/>
              <w:lang w:val="sl-SI"/>
            </w:rPr>
            <w:tab/>
          </w:r>
        </w:p>
      </w:tc>
      <w:tc>
        <w:tcPr>
          <w:tcW w:w="1701" w:type="dxa"/>
          <w:vMerge/>
          <w:tcBorders>
            <w:left w:val="nil"/>
          </w:tcBorders>
        </w:tcPr>
        <w:p w14:paraId="25C32116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nil"/>
          </w:tcBorders>
          <w:vAlign w:val="center"/>
        </w:tcPr>
        <w:p w14:paraId="49D91724" w14:textId="77777777" w:rsidR="007C0E14" w:rsidRDefault="00D009FF" w:rsidP="009839BD">
          <w:pPr>
            <w:pStyle w:val="Header"/>
            <w:tabs>
              <w:tab w:val="right" w:pos="1985"/>
            </w:tabs>
            <w:ind w:left="-108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Št. vloge:</w:t>
          </w:r>
        </w:p>
      </w:tc>
      <w:tc>
        <w:tcPr>
          <w:tcW w:w="369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859AB3A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0AA02C" w14:textId="77777777" w:rsidR="007C0E14" w:rsidRDefault="00D009FF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Ex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AF7222" w14:textId="77777777" w:rsidR="007C0E14" w:rsidRDefault="00D009FF" w:rsidP="009839BD">
          <w:pPr>
            <w:pStyle w:val="Header"/>
            <w:tabs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/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ABA3407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6ADACA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58671A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78239E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FB2FB3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985"/>
            </w:tabs>
            <w:ind w:right="34"/>
            <w:rPr>
              <w:rFonts w:ascii="Arial" w:hAnsi="Arial" w:cs="Arial"/>
              <w:sz w:val="20"/>
              <w:lang w:val="sl-SI"/>
            </w:rPr>
          </w:pPr>
        </w:p>
      </w:tc>
    </w:tr>
    <w:tr w:rsidR="003C1C5A" w14:paraId="63601053" w14:textId="77777777" w:rsidTr="006F051A">
      <w:trPr>
        <w:cantSplit/>
        <w:trHeight w:val="70"/>
      </w:trPr>
      <w:tc>
        <w:tcPr>
          <w:tcW w:w="3969" w:type="dxa"/>
          <w:tcBorders>
            <w:top w:val="nil"/>
            <w:right w:val="nil"/>
          </w:tcBorders>
        </w:tcPr>
        <w:p w14:paraId="5E3234FA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4287"/>
            </w:tabs>
            <w:ind w:left="34"/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nil"/>
          </w:tcBorders>
        </w:tcPr>
        <w:p w14:paraId="47275374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nil"/>
          </w:tcBorders>
          <w:vAlign w:val="center"/>
        </w:tcPr>
        <w:p w14:paraId="4AB973EA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369" w:type="dxa"/>
          <w:tcBorders>
            <w:top w:val="nil"/>
            <w:bottom w:val="single" w:sz="4" w:space="0" w:color="auto"/>
            <w:right w:val="nil"/>
          </w:tcBorders>
          <w:vAlign w:val="center"/>
        </w:tcPr>
        <w:p w14:paraId="47A0ABA1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  <w:tc>
        <w:tcPr>
          <w:tcW w:w="2637" w:type="dxa"/>
          <w:gridSpan w:val="7"/>
          <w:tcBorders>
            <w:top w:val="single" w:sz="4" w:space="0" w:color="auto"/>
            <w:bottom w:val="nil"/>
            <w:right w:val="nil"/>
          </w:tcBorders>
          <w:vAlign w:val="center"/>
        </w:tcPr>
        <w:p w14:paraId="79E50E3C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4"/>
              <w:lang w:val="sl-SI"/>
            </w:rPr>
          </w:pPr>
        </w:p>
      </w:tc>
    </w:tr>
    <w:tr w:rsidR="003C1C5A" w14:paraId="44CC6A94" w14:textId="77777777" w:rsidTr="006F051A">
      <w:trPr>
        <w:cantSplit/>
        <w:trHeight w:val="317"/>
      </w:trPr>
      <w:tc>
        <w:tcPr>
          <w:tcW w:w="3969" w:type="dxa"/>
          <w:tcBorders>
            <w:right w:val="nil"/>
          </w:tcBorders>
        </w:tcPr>
        <w:p w14:paraId="775F3C28" w14:textId="77777777" w:rsidR="007C0E14" w:rsidRDefault="00D009FF" w:rsidP="009839BD">
          <w:pPr>
            <w:pStyle w:val="Header"/>
            <w:tabs>
              <w:tab w:val="clear" w:pos="4153"/>
              <w:tab w:val="clear" w:pos="8306"/>
              <w:tab w:val="right" w:pos="3720"/>
            </w:tabs>
            <w:ind w:left="34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Za vlogo skrbi: </w:t>
          </w:r>
          <w:r>
            <w:rPr>
              <w:rFonts w:ascii="Arial" w:hAnsi="Arial" w:cs="Arial"/>
              <w:sz w:val="20"/>
              <w:u w:val="single"/>
              <w:lang w:val="sl-SI"/>
            </w:rPr>
            <w:tab/>
          </w:r>
        </w:p>
      </w:tc>
      <w:tc>
        <w:tcPr>
          <w:tcW w:w="1701" w:type="dxa"/>
          <w:vMerge/>
          <w:tcBorders>
            <w:left w:val="nil"/>
          </w:tcBorders>
        </w:tcPr>
        <w:p w14:paraId="1B93BBFA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2870"/>
            </w:tabs>
            <w:jc w:val="right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993" w:type="dxa"/>
          <w:tcBorders>
            <w:top w:val="nil"/>
            <w:bottom w:val="nil"/>
            <w:right w:val="single" w:sz="4" w:space="0" w:color="auto"/>
          </w:tcBorders>
          <w:vAlign w:val="center"/>
        </w:tcPr>
        <w:p w14:paraId="0D9F1999" w14:textId="77777777" w:rsidR="007C0E14" w:rsidRDefault="00D009FF" w:rsidP="009839BD">
          <w:pPr>
            <w:pStyle w:val="Header"/>
            <w:tabs>
              <w:tab w:val="right" w:pos="2870"/>
            </w:tabs>
            <w:ind w:left="-108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Predmet:</w:t>
          </w:r>
        </w:p>
      </w:tc>
      <w:tc>
        <w:tcPr>
          <w:tcW w:w="3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A5C9C4" w14:textId="77777777" w:rsidR="007C0E14" w:rsidRDefault="00D009FF" w:rsidP="009839BD">
          <w:pPr>
            <w:pStyle w:val="Header"/>
            <w:tabs>
              <w:tab w:val="right" w:pos="1452"/>
              <w:tab w:val="right" w:pos="2870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>Ex</w:t>
          </w: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3A2D1D" w14:textId="77777777" w:rsidR="007C0E14" w:rsidRDefault="007C0E14" w:rsidP="009839BD">
          <w:pPr>
            <w:pStyle w:val="Header"/>
            <w:tabs>
              <w:tab w:val="right" w:pos="1452"/>
              <w:tab w:val="right" w:pos="2870"/>
            </w:tabs>
            <w:ind w:right="-113"/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E15AE5" w14:textId="77777777" w:rsidR="007C0E14" w:rsidRDefault="00D009FF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ind w:left="-57" w:right="-113"/>
            <w:rPr>
              <w:rFonts w:ascii="Arial" w:hAnsi="Arial" w:cs="Arial"/>
              <w:sz w:val="20"/>
              <w:lang w:val="sl-SI"/>
            </w:rPr>
          </w:pPr>
          <w:r>
            <w:rPr>
              <w:rFonts w:ascii="Arial" w:hAnsi="Arial" w:cs="Arial"/>
              <w:sz w:val="20"/>
              <w:lang w:val="sl-SI"/>
            </w:rPr>
            <w:t xml:space="preserve"> .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C68E738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7B3BFD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B94149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0A6869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  <w:tc>
        <w:tcPr>
          <w:tcW w:w="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544449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20"/>
              <w:lang w:val="sl-SI"/>
            </w:rPr>
          </w:pPr>
        </w:p>
      </w:tc>
    </w:tr>
    <w:tr w:rsidR="003C1C5A" w14:paraId="55C34243" w14:textId="77777777" w:rsidTr="006F051A">
      <w:trPr>
        <w:cantSplit/>
        <w:trHeight w:val="61"/>
      </w:trPr>
      <w:tc>
        <w:tcPr>
          <w:tcW w:w="3969" w:type="dxa"/>
          <w:tcBorders>
            <w:top w:val="nil"/>
            <w:bottom w:val="single" w:sz="12" w:space="0" w:color="auto"/>
            <w:right w:val="nil"/>
          </w:tcBorders>
        </w:tcPr>
        <w:p w14:paraId="7121833C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  <w:tc>
        <w:tcPr>
          <w:tcW w:w="1701" w:type="dxa"/>
          <w:vMerge/>
          <w:tcBorders>
            <w:bottom w:val="single" w:sz="12" w:space="0" w:color="auto"/>
          </w:tcBorders>
        </w:tcPr>
        <w:p w14:paraId="2DB47BF9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  <w:tc>
        <w:tcPr>
          <w:tcW w:w="3999" w:type="dxa"/>
          <w:gridSpan w:val="9"/>
          <w:tcBorders>
            <w:top w:val="nil"/>
            <w:bottom w:val="single" w:sz="12" w:space="0" w:color="auto"/>
            <w:right w:val="nil"/>
          </w:tcBorders>
        </w:tcPr>
        <w:p w14:paraId="0004DDF2" w14:textId="77777777" w:rsidR="007C0E14" w:rsidRDefault="007C0E14" w:rsidP="009839BD">
          <w:pPr>
            <w:pStyle w:val="Header"/>
            <w:tabs>
              <w:tab w:val="clear" w:pos="4153"/>
              <w:tab w:val="clear" w:pos="8306"/>
              <w:tab w:val="right" w:pos="1452"/>
              <w:tab w:val="right" w:pos="2870"/>
            </w:tabs>
            <w:rPr>
              <w:rFonts w:ascii="Arial" w:hAnsi="Arial" w:cs="Arial"/>
              <w:sz w:val="12"/>
              <w:lang w:val="sl-SI"/>
            </w:rPr>
          </w:pPr>
        </w:p>
      </w:tc>
    </w:tr>
  </w:tbl>
  <w:p w14:paraId="3ED1EAC5" w14:textId="77777777" w:rsidR="007C0E14" w:rsidRDefault="00D009FF">
    <w:pPr>
      <w:pStyle w:val="Footer"/>
      <w:spacing w:before="120"/>
      <w:jc w:val="center"/>
      <w:rPr>
        <w:rFonts w:ascii="Arial" w:hAnsi="Arial" w:cs="Arial"/>
        <w:sz w:val="16"/>
        <w:lang w:val="sl-SI"/>
      </w:rPr>
    </w:pPr>
    <w:r>
      <w:rPr>
        <w:rFonts w:ascii="Arial" w:hAnsi="Arial" w:cs="Arial"/>
        <w:sz w:val="16"/>
        <w:lang w:val="sl-SI"/>
      </w:rPr>
      <w:t xml:space="preserve">SIQ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Mašera-Spasićeva ulica 10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SI-1000 Ljubljana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tel.: 01 4778 221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e-pošta: e</w:t>
    </w:r>
    <w:r w:rsidRPr="00BA2870">
      <w:rPr>
        <w:rFonts w:ascii="Arial" w:hAnsi="Arial" w:cs="Arial"/>
        <w:sz w:val="16"/>
        <w:lang w:val="sl-SI"/>
      </w:rPr>
      <w:t>x@siq.si</w:t>
    </w:r>
    <w:r>
      <w:rPr>
        <w:rFonts w:ascii="Arial" w:hAnsi="Arial" w:cs="Arial"/>
        <w:sz w:val="16"/>
        <w:lang w:val="sl-SI"/>
      </w:rPr>
      <w:t xml:space="preserve"> </w:t>
    </w:r>
    <w:r>
      <w:rPr>
        <w:rFonts w:ascii="Arial" w:hAnsi="Arial" w:cs="Arial"/>
        <w:sz w:val="16"/>
        <w:lang w:val="sl-SI"/>
      </w:rPr>
      <w:sym w:font="Symbol" w:char="F0B7"/>
    </w:r>
    <w:r>
      <w:rPr>
        <w:rFonts w:ascii="Arial" w:hAnsi="Arial" w:cs="Arial"/>
        <w:sz w:val="16"/>
        <w:lang w:val="sl-SI"/>
      </w:rPr>
      <w:t xml:space="preserve"> www.atex.si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8C314" w14:textId="77777777" w:rsidR="005B2522" w:rsidRDefault="005B2522" w:rsidP="00C4077C">
      <w:r>
        <w:separator/>
      </w:r>
    </w:p>
  </w:footnote>
  <w:footnote w:type="continuationSeparator" w:id="0">
    <w:p w14:paraId="02ACAE64" w14:textId="77777777" w:rsidR="005B2522" w:rsidRDefault="005B2522" w:rsidP="00C40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67"/>
    </w:tblGrid>
    <w:tr w:rsidR="00355388" w:rsidRPr="00B020CE" w14:paraId="3AC7A7DB" w14:textId="77777777">
      <w:trPr>
        <w:cantSplit/>
        <w:trHeight w:val="1564"/>
      </w:trPr>
      <w:tc>
        <w:tcPr>
          <w:tcW w:w="9667" w:type="dxa"/>
        </w:tcPr>
        <w:p w14:paraId="4D0F9475" w14:textId="77777777" w:rsidR="00355388" w:rsidRDefault="00355388">
          <w:pPr>
            <w:pStyle w:val="Header"/>
            <w:jc w:val="center"/>
            <w:rPr>
              <w:rFonts w:ascii="Arial" w:hAnsi="Arial" w:cs="Arial"/>
              <w:sz w:val="22"/>
              <w:lang w:val="sl-SI"/>
            </w:rPr>
          </w:pPr>
          <w:r>
            <w:rPr>
              <w:rFonts w:ascii="Arial" w:hAnsi="Arial" w:cs="Arial"/>
              <w:sz w:val="22"/>
              <w:lang w:val="sl-SI"/>
            </w:rPr>
            <w:object w:dxaOrig="2130" w:dyaOrig="945" w14:anchorId="796259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pt;height:47.25pt" fillcolor="window">
                <v:imagedata r:id="rId1" o:title=""/>
              </v:shape>
              <o:OLEObject Type="Embed" ProgID="CDraw5" ShapeID="_x0000_i1025" DrawAspect="Content" ObjectID="_1805703043" r:id="rId2"/>
            </w:object>
          </w:r>
        </w:p>
        <w:p w14:paraId="69BF1F26" w14:textId="77777777" w:rsidR="00355388" w:rsidRDefault="00355388">
          <w:pPr>
            <w:pStyle w:val="Header"/>
            <w:rPr>
              <w:rFonts w:ascii="Arial" w:hAnsi="Arial" w:cs="Arial"/>
              <w:sz w:val="22"/>
              <w:lang w:val="sl-SI"/>
            </w:rPr>
          </w:pPr>
        </w:p>
        <w:p w14:paraId="641ADC0E" w14:textId="77777777" w:rsidR="00355388" w:rsidRDefault="00355388">
          <w:pPr>
            <w:pStyle w:val="Header"/>
            <w:jc w:val="center"/>
            <w:rPr>
              <w:rFonts w:ascii="Arial" w:hAnsi="Arial" w:cs="Arial"/>
              <w:b/>
              <w:sz w:val="32"/>
              <w:lang w:val="sl-SI"/>
            </w:rPr>
          </w:pPr>
          <w:r>
            <w:rPr>
              <w:rFonts w:ascii="Arial" w:hAnsi="Arial" w:cs="Arial"/>
              <w:b/>
              <w:sz w:val="32"/>
              <w:lang w:val="sl-SI"/>
            </w:rPr>
            <w:t>VLOGA PROIZVAJALCA Ex-OPREME</w:t>
          </w:r>
        </w:p>
        <w:p w14:paraId="7578EA76" w14:textId="2AE63177" w:rsidR="00355388" w:rsidRDefault="00355388">
          <w:pPr>
            <w:pStyle w:val="Header"/>
            <w:jc w:val="center"/>
            <w:rPr>
              <w:rFonts w:ascii="Arial" w:hAnsi="Arial" w:cs="Arial"/>
              <w:bCs/>
              <w:i/>
              <w:sz w:val="20"/>
              <w:lang w:val="sl-SI"/>
            </w:rPr>
          </w:pPr>
          <w:r>
            <w:rPr>
              <w:rFonts w:ascii="Arial" w:hAnsi="Arial" w:cs="Arial"/>
              <w:bCs/>
              <w:sz w:val="20"/>
              <w:lang w:val="sl-SI"/>
            </w:rPr>
            <w:t>obrazec TOEx02, izdaja 1</w:t>
          </w:r>
          <w:r w:rsidR="006424C3">
            <w:rPr>
              <w:rFonts w:ascii="Arial" w:hAnsi="Arial" w:cs="Arial"/>
              <w:bCs/>
              <w:sz w:val="20"/>
              <w:lang w:val="sl-SI"/>
            </w:rPr>
            <w:t>5</w:t>
          </w:r>
          <w:r>
            <w:rPr>
              <w:rFonts w:ascii="Arial" w:hAnsi="Arial" w:cs="Arial"/>
              <w:bCs/>
              <w:sz w:val="20"/>
              <w:lang w:val="sl-SI"/>
            </w:rPr>
            <w:t xml:space="preserve"> / 202</w:t>
          </w:r>
          <w:r w:rsidR="006424C3">
            <w:rPr>
              <w:rFonts w:ascii="Arial" w:hAnsi="Arial" w:cs="Arial"/>
              <w:bCs/>
              <w:sz w:val="20"/>
              <w:lang w:val="sl-SI"/>
            </w:rPr>
            <w:t>4</w:t>
          </w:r>
          <w:r>
            <w:rPr>
              <w:rFonts w:ascii="Arial" w:hAnsi="Arial" w:cs="Arial"/>
              <w:bCs/>
              <w:sz w:val="20"/>
              <w:lang w:val="sl-SI"/>
            </w:rPr>
            <w:t>-</w:t>
          </w:r>
          <w:r w:rsidR="006424C3">
            <w:rPr>
              <w:rFonts w:ascii="Arial" w:hAnsi="Arial" w:cs="Arial"/>
              <w:bCs/>
              <w:sz w:val="20"/>
              <w:lang w:val="sl-SI"/>
            </w:rPr>
            <w:t>05</w:t>
          </w:r>
        </w:p>
      </w:tc>
    </w:tr>
  </w:tbl>
  <w:p w14:paraId="187F411F" w14:textId="77777777" w:rsidR="00355388" w:rsidRPr="00E70A58" w:rsidRDefault="00355388">
    <w:pPr>
      <w:pStyle w:val="Header"/>
      <w:rPr>
        <w:rFonts w:ascii="Arial" w:hAnsi="Arial" w:cs="Arial"/>
        <w:sz w:val="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667"/>
    </w:tblGrid>
    <w:tr w:rsidR="003C1C5A" w:rsidRPr="00B020CE" w14:paraId="1FDA77D2" w14:textId="77777777" w:rsidTr="00C4077C">
      <w:trPr>
        <w:cantSplit/>
        <w:trHeight w:val="1564"/>
      </w:trPr>
      <w:tc>
        <w:tcPr>
          <w:tcW w:w="9667" w:type="dxa"/>
        </w:tcPr>
        <w:p w14:paraId="33D2F7BD" w14:textId="77777777" w:rsidR="007C0E14" w:rsidRDefault="00D009FF">
          <w:pPr>
            <w:pStyle w:val="Header"/>
            <w:jc w:val="center"/>
            <w:rPr>
              <w:rFonts w:ascii="Arial" w:hAnsi="Arial" w:cs="Arial"/>
              <w:sz w:val="22"/>
              <w:lang w:val="sl-SI"/>
            </w:rPr>
          </w:pPr>
          <w:r>
            <w:rPr>
              <w:rFonts w:ascii="Arial" w:hAnsi="Arial" w:cs="Arial"/>
              <w:sz w:val="22"/>
              <w:lang w:val="sl-SI"/>
            </w:rPr>
            <w:object w:dxaOrig="2130" w:dyaOrig="945" w14:anchorId="29281D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6.5pt;height:47.25pt" fillcolor="window">
                <v:imagedata r:id="rId1" o:title=""/>
              </v:shape>
              <o:OLEObject Type="Embed" ProgID="CDraw5" ShapeID="_x0000_i1026" DrawAspect="Content" ObjectID="_1805703044" r:id="rId2"/>
            </w:object>
          </w:r>
        </w:p>
        <w:p w14:paraId="3F76D991" w14:textId="77777777" w:rsidR="007C0E14" w:rsidRDefault="007C0E14">
          <w:pPr>
            <w:pStyle w:val="Header"/>
            <w:rPr>
              <w:rFonts w:ascii="Arial" w:hAnsi="Arial" w:cs="Arial"/>
              <w:sz w:val="22"/>
              <w:lang w:val="sl-SI"/>
            </w:rPr>
          </w:pPr>
        </w:p>
        <w:p w14:paraId="4D855A3B" w14:textId="77777777" w:rsidR="007C0E14" w:rsidRDefault="00D009FF">
          <w:pPr>
            <w:pStyle w:val="Header"/>
            <w:jc w:val="center"/>
            <w:rPr>
              <w:rFonts w:ascii="Arial" w:hAnsi="Arial" w:cs="Arial"/>
              <w:b/>
              <w:sz w:val="32"/>
              <w:lang w:val="sl-SI"/>
            </w:rPr>
          </w:pPr>
          <w:r>
            <w:rPr>
              <w:rFonts w:ascii="Arial" w:hAnsi="Arial" w:cs="Arial"/>
              <w:b/>
              <w:sz w:val="32"/>
              <w:lang w:val="sl-SI"/>
            </w:rPr>
            <w:t>VLOGA PROIZVAJALCA Ex-OPREME</w:t>
          </w:r>
        </w:p>
        <w:p w14:paraId="0FE35903" w14:textId="3378FA69" w:rsidR="007C0E14" w:rsidRDefault="00D009FF">
          <w:pPr>
            <w:pStyle w:val="Header"/>
            <w:jc w:val="center"/>
            <w:rPr>
              <w:rFonts w:ascii="Arial" w:hAnsi="Arial" w:cs="Arial"/>
              <w:bCs/>
              <w:i/>
              <w:sz w:val="20"/>
              <w:lang w:val="sl-SI"/>
            </w:rPr>
          </w:pPr>
          <w:r>
            <w:rPr>
              <w:rFonts w:ascii="Arial" w:hAnsi="Arial" w:cs="Arial"/>
              <w:bCs/>
              <w:sz w:val="20"/>
              <w:lang w:val="sl-SI"/>
            </w:rPr>
            <w:t>obrazec TOEx02</w:t>
          </w:r>
          <w:r w:rsidR="00355388">
            <w:rPr>
              <w:rFonts w:ascii="Arial" w:hAnsi="Arial" w:cs="Arial"/>
              <w:bCs/>
              <w:sz w:val="20"/>
              <w:lang w:val="sl-SI"/>
            </w:rPr>
            <w:t>, izdaja 1</w:t>
          </w:r>
          <w:r w:rsidR="007E6EB5">
            <w:rPr>
              <w:rFonts w:ascii="Arial" w:hAnsi="Arial" w:cs="Arial"/>
              <w:bCs/>
              <w:sz w:val="20"/>
              <w:lang w:val="sl-SI"/>
            </w:rPr>
            <w:t>5</w:t>
          </w:r>
          <w:r w:rsidR="00355388">
            <w:rPr>
              <w:rFonts w:ascii="Arial" w:hAnsi="Arial" w:cs="Arial"/>
              <w:bCs/>
              <w:sz w:val="20"/>
              <w:lang w:val="sl-SI"/>
            </w:rPr>
            <w:t xml:space="preserve"> / 202</w:t>
          </w:r>
          <w:r w:rsidR="007E6EB5">
            <w:rPr>
              <w:rFonts w:ascii="Arial" w:hAnsi="Arial" w:cs="Arial"/>
              <w:bCs/>
              <w:sz w:val="20"/>
              <w:lang w:val="sl-SI"/>
            </w:rPr>
            <w:t>4</w:t>
          </w:r>
          <w:r w:rsidR="00355388">
            <w:rPr>
              <w:rFonts w:ascii="Arial" w:hAnsi="Arial" w:cs="Arial"/>
              <w:bCs/>
              <w:sz w:val="20"/>
              <w:lang w:val="sl-SI"/>
            </w:rPr>
            <w:t>-</w:t>
          </w:r>
          <w:r w:rsidR="007E6EB5">
            <w:rPr>
              <w:rFonts w:ascii="Arial" w:hAnsi="Arial" w:cs="Arial"/>
              <w:bCs/>
              <w:sz w:val="20"/>
              <w:lang w:val="sl-SI"/>
            </w:rPr>
            <w:t>05</w:t>
          </w:r>
        </w:p>
      </w:tc>
    </w:tr>
  </w:tbl>
  <w:p w14:paraId="1B3381D1" w14:textId="77777777" w:rsidR="007C0E14" w:rsidRPr="00E70A58" w:rsidRDefault="007C0E14">
    <w:pPr>
      <w:pStyle w:val="Header"/>
      <w:rPr>
        <w:rFonts w:ascii="Arial" w:hAnsi="Arial" w:cs="Arial"/>
        <w:sz w:val="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0254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1" w15:restartNumberingAfterBreak="0">
    <w:nsid w:val="1F2037F5"/>
    <w:multiLevelType w:val="multilevel"/>
    <w:tmpl w:val="DAE2A94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F9C59DC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3" w15:restartNumberingAfterBreak="0">
    <w:nsid w:val="380F4E64"/>
    <w:multiLevelType w:val="singleLevel"/>
    <w:tmpl w:val="D140197C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33641C7"/>
    <w:multiLevelType w:val="multilevel"/>
    <w:tmpl w:val="0424001F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1.%2."/>
      <w:lvlJc w:val="left"/>
      <w:pPr>
        <w:ind w:left="1370" w:hanging="432"/>
      </w:pPr>
    </w:lvl>
    <w:lvl w:ilvl="2">
      <w:start w:val="1"/>
      <w:numFmt w:val="decimal"/>
      <w:lvlText w:val="%1.%2.%3."/>
      <w:lvlJc w:val="left"/>
      <w:pPr>
        <w:ind w:left="1802" w:hanging="504"/>
      </w:pPr>
    </w:lvl>
    <w:lvl w:ilvl="3">
      <w:start w:val="1"/>
      <w:numFmt w:val="decimal"/>
      <w:lvlText w:val="%1.%2.%3.%4."/>
      <w:lvlJc w:val="left"/>
      <w:pPr>
        <w:ind w:left="2306" w:hanging="648"/>
      </w:pPr>
    </w:lvl>
    <w:lvl w:ilvl="4">
      <w:start w:val="1"/>
      <w:numFmt w:val="decimal"/>
      <w:lvlText w:val="%1.%2.%3.%4.%5."/>
      <w:lvlJc w:val="left"/>
      <w:pPr>
        <w:ind w:left="2810" w:hanging="792"/>
      </w:pPr>
    </w:lvl>
    <w:lvl w:ilvl="5">
      <w:start w:val="1"/>
      <w:numFmt w:val="decimal"/>
      <w:lvlText w:val="%1.%2.%3.%4.%5.%6."/>
      <w:lvlJc w:val="left"/>
      <w:pPr>
        <w:ind w:left="3314" w:hanging="936"/>
      </w:pPr>
    </w:lvl>
    <w:lvl w:ilvl="6">
      <w:start w:val="1"/>
      <w:numFmt w:val="decimal"/>
      <w:lvlText w:val="%1.%2.%3.%4.%5.%6.%7."/>
      <w:lvlJc w:val="left"/>
      <w:pPr>
        <w:ind w:left="3818" w:hanging="1080"/>
      </w:pPr>
    </w:lvl>
    <w:lvl w:ilvl="7">
      <w:start w:val="1"/>
      <w:numFmt w:val="decimal"/>
      <w:lvlText w:val="%1.%2.%3.%4.%5.%6.%7.%8."/>
      <w:lvlJc w:val="left"/>
      <w:pPr>
        <w:ind w:left="4322" w:hanging="1224"/>
      </w:pPr>
    </w:lvl>
    <w:lvl w:ilvl="8">
      <w:start w:val="1"/>
      <w:numFmt w:val="decimal"/>
      <w:lvlText w:val="%1.%2.%3.%4.%5.%6.%7.%8.%9."/>
      <w:lvlJc w:val="left"/>
      <w:pPr>
        <w:ind w:left="4898" w:hanging="1440"/>
      </w:pPr>
    </w:lvl>
  </w:abstractNum>
  <w:abstractNum w:abstractNumId="5" w15:restartNumberingAfterBreak="0">
    <w:nsid w:val="7BE41E05"/>
    <w:multiLevelType w:val="hybridMultilevel"/>
    <w:tmpl w:val="4DE6C9F0"/>
    <w:lvl w:ilvl="0" w:tplc="F8B25A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72" w:hanging="360"/>
      </w:pPr>
    </w:lvl>
    <w:lvl w:ilvl="2" w:tplc="0424001B" w:tentative="1">
      <w:start w:val="1"/>
      <w:numFmt w:val="lowerRoman"/>
      <w:lvlText w:val="%3."/>
      <w:lvlJc w:val="right"/>
      <w:pPr>
        <w:ind w:left="1692" w:hanging="180"/>
      </w:pPr>
    </w:lvl>
    <w:lvl w:ilvl="3" w:tplc="0424000F" w:tentative="1">
      <w:start w:val="1"/>
      <w:numFmt w:val="decimal"/>
      <w:lvlText w:val="%4."/>
      <w:lvlJc w:val="left"/>
      <w:pPr>
        <w:ind w:left="2412" w:hanging="360"/>
      </w:pPr>
    </w:lvl>
    <w:lvl w:ilvl="4" w:tplc="04240019" w:tentative="1">
      <w:start w:val="1"/>
      <w:numFmt w:val="lowerLetter"/>
      <w:lvlText w:val="%5."/>
      <w:lvlJc w:val="left"/>
      <w:pPr>
        <w:ind w:left="3132" w:hanging="360"/>
      </w:pPr>
    </w:lvl>
    <w:lvl w:ilvl="5" w:tplc="0424001B" w:tentative="1">
      <w:start w:val="1"/>
      <w:numFmt w:val="lowerRoman"/>
      <w:lvlText w:val="%6."/>
      <w:lvlJc w:val="right"/>
      <w:pPr>
        <w:ind w:left="3852" w:hanging="180"/>
      </w:pPr>
    </w:lvl>
    <w:lvl w:ilvl="6" w:tplc="0424000F" w:tentative="1">
      <w:start w:val="1"/>
      <w:numFmt w:val="decimal"/>
      <w:lvlText w:val="%7."/>
      <w:lvlJc w:val="left"/>
      <w:pPr>
        <w:ind w:left="4572" w:hanging="360"/>
      </w:pPr>
    </w:lvl>
    <w:lvl w:ilvl="7" w:tplc="04240019" w:tentative="1">
      <w:start w:val="1"/>
      <w:numFmt w:val="lowerLetter"/>
      <w:lvlText w:val="%8."/>
      <w:lvlJc w:val="left"/>
      <w:pPr>
        <w:ind w:left="5292" w:hanging="360"/>
      </w:pPr>
    </w:lvl>
    <w:lvl w:ilvl="8" w:tplc="0424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608053435">
    <w:abstractNumId w:val="1"/>
  </w:num>
  <w:num w:numId="2" w16cid:durableId="1115759467">
    <w:abstractNumId w:val="5"/>
  </w:num>
  <w:num w:numId="3" w16cid:durableId="1711533">
    <w:abstractNumId w:val="3"/>
  </w:num>
  <w:num w:numId="4" w16cid:durableId="317728627">
    <w:abstractNumId w:val="1"/>
  </w:num>
  <w:num w:numId="5" w16cid:durableId="1287194700">
    <w:abstractNumId w:val="1"/>
  </w:num>
  <w:num w:numId="6" w16cid:durableId="220167890">
    <w:abstractNumId w:val="0"/>
  </w:num>
  <w:num w:numId="7" w16cid:durableId="102307637">
    <w:abstractNumId w:val="2"/>
  </w:num>
  <w:num w:numId="8" w16cid:durableId="544870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77C"/>
    <w:rsid w:val="00046FC1"/>
    <w:rsid w:val="00090E20"/>
    <w:rsid w:val="00231D02"/>
    <w:rsid w:val="00255D88"/>
    <w:rsid w:val="002A3EC1"/>
    <w:rsid w:val="002A6CF8"/>
    <w:rsid w:val="002B3BF2"/>
    <w:rsid w:val="0030647F"/>
    <w:rsid w:val="00347DEA"/>
    <w:rsid w:val="00355388"/>
    <w:rsid w:val="005B2522"/>
    <w:rsid w:val="00626E3E"/>
    <w:rsid w:val="006424C3"/>
    <w:rsid w:val="00662D8B"/>
    <w:rsid w:val="006A3366"/>
    <w:rsid w:val="006C00DF"/>
    <w:rsid w:val="007C0E14"/>
    <w:rsid w:val="007E6EB5"/>
    <w:rsid w:val="0080040F"/>
    <w:rsid w:val="00827B50"/>
    <w:rsid w:val="00832BDE"/>
    <w:rsid w:val="00852EA7"/>
    <w:rsid w:val="008E41FB"/>
    <w:rsid w:val="00963951"/>
    <w:rsid w:val="00986EF0"/>
    <w:rsid w:val="00A842D5"/>
    <w:rsid w:val="00A90913"/>
    <w:rsid w:val="00AA469E"/>
    <w:rsid w:val="00AB1F7F"/>
    <w:rsid w:val="00AF3EFF"/>
    <w:rsid w:val="00B020CE"/>
    <w:rsid w:val="00B15F99"/>
    <w:rsid w:val="00B84A3E"/>
    <w:rsid w:val="00B96FC4"/>
    <w:rsid w:val="00C4077C"/>
    <w:rsid w:val="00C44E7C"/>
    <w:rsid w:val="00C61E48"/>
    <w:rsid w:val="00C7662D"/>
    <w:rsid w:val="00C87F96"/>
    <w:rsid w:val="00CA515F"/>
    <w:rsid w:val="00CB74D5"/>
    <w:rsid w:val="00CF64C8"/>
    <w:rsid w:val="00D009FF"/>
    <w:rsid w:val="00D3618F"/>
    <w:rsid w:val="00D87353"/>
    <w:rsid w:val="00ED4EE5"/>
    <w:rsid w:val="00EF0CBE"/>
    <w:rsid w:val="00FA4A84"/>
    <w:rsid w:val="00F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A44A"/>
  <w15:chartTrackingRefBased/>
  <w15:docId w15:val="{9B2EFE63-2564-44AC-8A23-A40FA076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77C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077C"/>
    <w:pPr>
      <w:keepNext/>
      <w:numPr>
        <w:numId w:val="1"/>
      </w:numPr>
      <w:spacing w:before="240" w:after="60"/>
      <w:outlineLvl w:val="0"/>
    </w:pPr>
    <w:rPr>
      <w:rFonts w:ascii="Times New Roman" w:hAnsi="Times New Roman"/>
      <w:b/>
      <w:kern w:val="28"/>
      <w:sz w:val="18"/>
    </w:rPr>
  </w:style>
  <w:style w:type="paragraph" w:styleId="Heading2">
    <w:name w:val="heading 2"/>
    <w:basedOn w:val="Normal"/>
    <w:next w:val="Normal"/>
    <w:link w:val="Heading2Char"/>
    <w:qFormat/>
    <w:rsid w:val="00C4077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C4077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C4077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C4077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C4077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C4077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C4077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C4077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77C"/>
    <w:rPr>
      <w:rFonts w:ascii="Times New Roman" w:eastAsia="Times New Roman" w:hAnsi="Times New Roman" w:cs="Times New Roman"/>
      <w:b/>
      <w:kern w:val="28"/>
      <w:sz w:val="1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C4077C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4077C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4077C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C4077C"/>
    <w:rPr>
      <w:rFonts w:ascii="Helvetica" w:eastAsia="Times New Roman" w:hAnsi="Helvetica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C4077C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C4077C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C4077C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C4077C"/>
    <w:rPr>
      <w:rFonts w:ascii="Arial" w:eastAsia="Times New Roman" w:hAnsi="Arial" w:cs="Times New Roman"/>
      <w:b/>
      <w:i/>
      <w:sz w:val="18"/>
      <w:szCs w:val="20"/>
      <w:lang w:val="en-GB"/>
    </w:rPr>
  </w:style>
  <w:style w:type="paragraph" w:styleId="Header">
    <w:name w:val="header"/>
    <w:basedOn w:val="Normal"/>
    <w:link w:val="HeaderChar"/>
    <w:rsid w:val="00C407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077C"/>
    <w:rPr>
      <w:rFonts w:ascii="Helvetica" w:eastAsia="Times New Roman" w:hAnsi="Helvetica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rsid w:val="00C407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4077C"/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vpis1">
    <w:name w:val="vpis1"/>
    <w:basedOn w:val="Normal"/>
    <w:rsid w:val="00C4077C"/>
    <w:pPr>
      <w:pBdr>
        <w:bottom w:val="single" w:sz="6" w:space="1" w:color="auto"/>
      </w:pBdr>
      <w:tabs>
        <w:tab w:val="left" w:pos="567"/>
      </w:tabs>
      <w:spacing w:before="80"/>
      <w:jc w:val="center"/>
    </w:pPr>
    <w:rPr>
      <w:sz w:val="20"/>
    </w:rPr>
  </w:style>
  <w:style w:type="paragraph" w:customStyle="1" w:styleId="naslov">
    <w:name w:val="naslov"/>
    <w:basedOn w:val="Normal"/>
    <w:next w:val="Normal"/>
    <w:rsid w:val="00355388"/>
    <w:rPr>
      <w:rFonts w:ascii="Arial" w:hAnsi="Arial"/>
      <w:b/>
      <w:spacing w:val="20"/>
    </w:rPr>
  </w:style>
  <w:style w:type="paragraph" w:customStyle="1" w:styleId="Glava-2">
    <w:name w:val="Glava-2"/>
    <w:basedOn w:val="Normal"/>
    <w:rsid w:val="00FB12CC"/>
    <w:pPr>
      <w:spacing w:after="60"/>
      <w:jc w:val="right"/>
    </w:pPr>
    <w:rPr>
      <w:b/>
    </w:rPr>
  </w:style>
  <w:style w:type="character" w:styleId="PageNumber">
    <w:name w:val="page number"/>
    <w:basedOn w:val="DefaultParagraphFont"/>
    <w:rsid w:val="00255D88"/>
  </w:style>
  <w:style w:type="paragraph" w:customStyle="1" w:styleId="Noga-1">
    <w:name w:val="Noga-1"/>
    <w:basedOn w:val="Normal"/>
    <w:rsid w:val="00255D88"/>
    <w:pPr>
      <w:pBdr>
        <w:top w:val="single" w:sz="6" w:space="9" w:color="auto"/>
        <w:bottom w:val="single" w:sz="6" w:space="9" w:color="auto"/>
      </w:pBdr>
      <w:tabs>
        <w:tab w:val="center" w:pos="4820"/>
        <w:tab w:val="right" w:pos="9639"/>
      </w:tabs>
    </w:pPr>
  </w:style>
  <w:style w:type="paragraph" w:customStyle="1" w:styleId="Noga-2">
    <w:name w:val="Noga-2"/>
    <w:basedOn w:val="Normal"/>
    <w:rsid w:val="00255D88"/>
    <w:pPr>
      <w:tabs>
        <w:tab w:val="right" w:pos="9639"/>
      </w:tabs>
      <w:spacing w:before="60"/>
    </w:pPr>
    <w:rPr>
      <w:sz w:val="14"/>
    </w:rPr>
  </w:style>
  <w:style w:type="paragraph" w:styleId="ListParagraph">
    <w:name w:val="List Paragraph"/>
    <w:basedOn w:val="Normal"/>
    <w:uiPriority w:val="34"/>
    <w:qFormat/>
    <w:rsid w:val="00090E20"/>
    <w:pPr>
      <w:ind w:left="720"/>
      <w:contextualSpacing/>
    </w:pPr>
  </w:style>
  <w:style w:type="table" w:styleId="TableGrid">
    <w:name w:val="Table Grid"/>
    <w:basedOn w:val="TableNormal"/>
    <w:uiPriority w:val="39"/>
    <w:rsid w:val="0096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Lukšič</dc:creator>
  <cp:keywords/>
  <dc:description/>
  <cp:lastModifiedBy>Pia Ošlaj</cp:lastModifiedBy>
  <cp:revision>6</cp:revision>
  <cp:lastPrinted>2024-05-27T11:56:00Z</cp:lastPrinted>
  <dcterms:created xsi:type="dcterms:W3CDTF">2024-11-22T07:38:00Z</dcterms:created>
  <dcterms:modified xsi:type="dcterms:W3CDTF">2025-04-09T09:23:00Z</dcterms:modified>
</cp:coreProperties>
</file>